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2D3787" w14:textId="07AF3C4F" w:rsidR="00282BD7" w:rsidRDefault="00A540B1">
      <w:pPr>
        <w:tabs>
          <w:tab w:val="left" w:pos="6629"/>
          <w:tab w:val="right" w:pos="9371"/>
        </w:tabs>
        <w:spacing w:after="0"/>
        <w:jc w:val="right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 </w:t>
      </w:r>
      <w:r w:rsidR="001B213E">
        <w:rPr>
          <w:rFonts w:cstheme="minorHAnsi"/>
          <w:b/>
          <w:sz w:val="24"/>
          <w:szCs w:val="24"/>
        </w:rPr>
        <w:tab/>
        <w:t>Załącznik nr 2 do SWZ</w:t>
      </w:r>
    </w:p>
    <w:p w14:paraId="7EB7FFC5" w14:textId="77777777" w:rsidR="00282BD7" w:rsidRDefault="001B213E">
      <w:pPr>
        <w:spacing w:after="0"/>
        <w:jc w:val="center"/>
        <w:rPr>
          <w:rFonts w:eastAsia="Batang" w:cstheme="minorHAnsi"/>
          <w:b/>
          <w:color w:val="000000"/>
          <w:sz w:val="24"/>
          <w:szCs w:val="24"/>
        </w:rPr>
      </w:pPr>
      <w:r>
        <w:rPr>
          <w:rFonts w:eastAsia="Batang" w:cstheme="minorHAnsi"/>
          <w:b/>
          <w:color w:val="000000"/>
          <w:sz w:val="24"/>
          <w:szCs w:val="24"/>
        </w:rPr>
        <w:t>UMOWA Nr ……………………</w:t>
      </w:r>
    </w:p>
    <w:p w14:paraId="73DC1E93" w14:textId="77777777" w:rsidR="00282BD7" w:rsidRDefault="001B213E">
      <w:pPr>
        <w:spacing w:after="0"/>
        <w:jc w:val="both"/>
      </w:pPr>
      <w:r>
        <w:rPr>
          <w:rFonts w:cstheme="minorHAnsi"/>
          <w:sz w:val="24"/>
          <w:szCs w:val="24"/>
        </w:rPr>
        <w:t>zawarta w dniu .................................... w Morawicy pomiędzy:</w:t>
      </w:r>
    </w:p>
    <w:p w14:paraId="5E8DF0E6" w14:textId="18CE78BC" w:rsidR="00282BD7" w:rsidRDefault="001B213E">
      <w:pPr>
        <w:spacing w:after="0"/>
        <w:jc w:val="both"/>
      </w:pPr>
      <w:r>
        <w:rPr>
          <w:rFonts w:cstheme="minorHAnsi"/>
          <w:b/>
          <w:bCs/>
          <w:color w:val="000000"/>
          <w:sz w:val="24"/>
          <w:szCs w:val="24"/>
        </w:rPr>
        <w:t>Miastem i Gminą Morawica, ul. Spacerowa 7, 26-026 Morawica</w:t>
      </w:r>
      <w:r>
        <w:rPr>
          <w:rFonts w:eastAsia="Calibri" w:cstheme="minorHAnsi"/>
          <w:sz w:val="24"/>
          <w:szCs w:val="24"/>
        </w:rPr>
        <w:t>, NIP</w:t>
      </w:r>
      <w:r>
        <w:rPr>
          <w:rFonts w:eastAsia="Calibri" w:cstheme="minorHAnsi"/>
          <w:bCs/>
          <w:sz w:val="24"/>
          <w:szCs w:val="24"/>
        </w:rPr>
        <w:t>:</w:t>
      </w:r>
      <w:r>
        <w:t xml:space="preserve"> </w:t>
      </w:r>
      <w:r>
        <w:rPr>
          <w:rFonts w:eastAsia="Calibri" w:cstheme="minorHAnsi"/>
          <w:bCs/>
          <w:sz w:val="24"/>
          <w:szCs w:val="24"/>
        </w:rPr>
        <w:t xml:space="preserve">657-26-30-604 </w:t>
      </w:r>
    </w:p>
    <w:p w14:paraId="065F9F5E" w14:textId="71C11B49" w:rsidR="00282BD7" w:rsidRDefault="001B213E">
      <w:pPr>
        <w:widowControl w:val="0"/>
        <w:spacing w:after="0"/>
        <w:jc w:val="both"/>
      </w:pPr>
      <w:r>
        <w:rPr>
          <w:rFonts w:cstheme="minorHAnsi"/>
          <w:sz w:val="24"/>
          <w:szCs w:val="24"/>
        </w:rPr>
        <w:t>reprezentowanym przez:</w:t>
      </w:r>
    </w:p>
    <w:p w14:paraId="065B9FDF" w14:textId="61BEDA14" w:rsidR="001A6E3E" w:rsidRDefault="001A6E3E">
      <w:pPr>
        <w:pStyle w:val="Tytu"/>
        <w:tabs>
          <w:tab w:val="left" w:pos="4080"/>
        </w:tabs>
        <w:spacing w:line="276" w:lineRule="auto"/>
        <w:jc w:val="both"/>
        <w:rPr>
          <w:rFonts w:asciiTheme="minorHAnsi" w:hAnsiTheme="minorHAnsi" w:cstheme="minorHAnsi"/>
          <w:b w:val="0"/>
          <w:lang w:val="pl-PL"/>
        </w:rPr>
      </w:pPr>
      <w:r>
        <w:rPr>
          <w:rFonts w:asciiTheme="minorHAnsi" w:hAnsiTheme="minorHAnsi" w:cstheme="minorHAnsi"/>
          <w:b w:val="0"/>
          <w:lang w:val="pl-PL"/>
        </w:rPr>
        <w:t>…………….</w:t>
      </w:r>
    </w:p>
    <w:p w14:paraId="2AB92A71" w14:textId="330C9FCF" w:rsidR="00282BD7" w:rsidRDefault="001B213E">
      <w:pPr>
        <w:pStyle w:val="Tytu"/>
        <w:tabs>
          <w:tab w:val="left" w:pos="4080"/>
        </w:tabs>
        <w:spacing w:line="276" w:lineRule="auto"/>
        <w:jc w:val="both"/>
      </w:pPr>
      <w:r>
        <w:rPr>
          <w:rFonts w:asciiTheme="minorHAnsi" w:hAnsiTheme="minorHAnsi" w:cstheme="minorHAnsi"/>
          <w:b w:val="0"/>
        </w:rPr>
        <w:t xml:space="preserve">zwanym dalej </w:t>
      </w:r>
      <w:r>
        <w:rPr>
          <w:rFonts w:asciiTheme="minorHAnsi" w:hAnsiTheme="minorHAnsi" w:cstheme="minorHAnsi"/>
        </w:rPr>
        <w:t xml:space="preserve"> Zamawiającym</w:t>
      </w:r>
      <w:r>
        <w:rPr>
          <w:rFonts w:asciiTheme="minorHAnsi" w:hAnsiTheme="minorHAnsi" w:cstheme="minorHAnsi"/>
          <w:b w:val="0"/>
        </w:rPr>
        <w:t xml:space="preserve">, </w:t>
      </w:r>
    </w:p>
    <w:p w14:paraId="1C9DFBAF" w14:textId="77777777" w:rsidR="00282BD7" w:rsidRDefault="001B213E">
      <w:pPr>
        <w:pStyle w:val="Tytu"/>
        <w:spacing w:line="276" w:lineRule="auto"/>
        <w:jc w:val="both"/>
      </w:pPr>
      <w:r>
        <w:rPr>
          <w:rFonts w:asciiTheme="minorHAnsi" w:hAnsiTheme="minorHAnsi" w:cstheme="minorHAnsi"/>
          <w:b w:val="0"/>
          <w:bCs w:val="0"/>
        </w:rPr>
        <w:t>a</w:t>
      </w:r>
    </w:p>
    <w:p w14:paraId="73CD18C0" w14:textId="77777777" w:rsidR="00282BD7" w:rsidRDefault="001B213E">
      <w:pPr>
        <w:pStyle w:val="Style4"/>
        <w:widowControl/>
        <w:spacing w:line="276" w:lineRule="auto"/>
        <w:jc w:val="both"/>
      </w:pPr>
      <w:r>
        <w:rPr>
          <w:rStyle w:val="FontStyle30"/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1E3B7616" w14:textId="77777777" w:rsidR="00282BD7" w:rsidRDefault="001B213E">
      <w:pPr>
        <w:spacing w:after="0"/>
        <w:jc w:val="both"/>
      </w:pPr>
      <w:r>
        <w:rPr>
          <w:rFonts w:cstheme="minorHAnsi"/>
          <w:sz w:val="24"/>
          <w:szCs w:val="24"/>
        </w:rPr>
        <w:t>reprezentowanym przez :</w:t>
      </w:r>
    </w:p>
    <w:p w14:paraId="6A2DF90A" w14:textId="77777777" w:rsidR="00282BD7" w:rsidRDefault="00282BD7">
      <w:pPr>
        <w:pStyle w:val="Style4"/>
        <w:widowControl/>
        <w:spacing w:line="276" w:lineRule="auto"/>
        <w:jc w:val="both"/>
        <w:rPr>
          <w:rFonts w:asciiTheme="minorHAnsi" w:hAnsiTheme="minorHAnsi" w:cstheme="minorHAnsi"/>
        </w:rPr>
      </w:pPr>
    </w:p>
    <w:p w14:paraId="00B7E6AE" w14:textId="77777777" w:rsidR="00282BD7" w:rsidRDefault="001B213E">
      <w:pPr>
        <w:pStyle w:val="Style4"/>
        <w:widowControl/>
        <w:spacing w:line="276" w:lineRule="auto"/>
        <w:jc w:val="both"/>
      </w:pPr>
      <w:r>
        <w:rPr>
          <w:rStyle w:val="FontStyle30"/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2A193FDC" w14:textId="77777777" w:rsidR="00282BD7" w:rsidRDefault="001B213E">
      <w:pPr>
        <w:pStyle w:val="Style4"/>
        <w:widowControl/>
        <w:spacing w:line="276" w:lineRule="auto"/>
        <w:jc w:val="both"/>
      </w:pPr>
      <w:r>
        <w:rPr>
          <w:rStyle w:val="FontStyle30"/>
          <w:rFonts w:asciiTheme="minorHAnsi" w:hAnsiTheme="minorHAnsi" w:cstheme="minorHAnsi"/>
          <w:b w:val="0"/>
          <w:sz w:val="24"/>
          <w:szCs w:val="24"/>
        </w:rPr>
        <w:t xml:space="preserve">zwanym </w:t>
      </w:r>
      <w:r>
        <w:rPr>
          <w:rStyle w:val="FontStyle32"/>
          <w:rFonts w:asciiTheme="minorHAnsi" w:hAnsiTheme="minorHAnsi" w:cstheme="minorHAnsi"/>
          <w:sz w:val="24"/>
          <w:szCs w:val="24"/>
        </w:rPr>
        <w:t xml:space="preserve">dalej </w:t>
      </w:r>
      <w:r>
        <w:rPr>
          <w:rStyle w:val="FontStyle30"/>
          <w:rFonts w:asciiTheme="minorHAnsi" w:hAnsiTheme="minorHAnsi" w:cstheme="minorHAnsi"/>
          <w:sz w:val="24"/>
          <w:szCs w:val="24"/>
        </w:rPr>
        <w:t>Wykonawcą.</w:t>
      </w:r>
    </w:p>
    <w:p w14:paraId="25B39991" w14:textId="77777777" w:rsidR="00282BD7" w:rsidRDefault="00282BD7">
      <w:pPr>
        <w:pStyle w:val="Style4"/>
        <w:widowControl/>
        <w:spacing w:line="276" w:lineRule="auto"/>
        <w:jc w:val="both"/>
        <w:rPr>
          <w:rFonts w:asciiTheme="minorHAnsi" w:hAnsiTheme="minorHAnsi" w:cstheme="minorHAnsi"/>
        </w:rPr>
      </w:pPr>
    </w:p>
    <w:p w14:paraId="761708F5" w14:textId="6F7BE76A" w:rsidR="00282BD7" w:rsidRDefault="001B213E">
      <w:pPr>
        <w:spacing w:after="0"/>
        <w:jc w:val="both"/>
      </w:pPr>
      <w:r>
        <w:rPr>
          <w:rFonts w:eastAsia="Batang" w:cstheme="minorHAnsi"/>
          <w:sz w:val="24"/>
          <w:szCs w:val="24"/>
        </w:rPr>
        <w:t xml:space="preserve">W wyniku przeprowadzonego postępowania w trybie podstawowym  na podstawie ustawy z dnia </w:t>
      </w:r>
      <w:r>
        <w:rPr>
          <w:rFonts w:cstheme="minorHAnsi"/>
          <w:bCs/>
          <w:sz w:val="24"/>
          <w:szCs w:val="24"/>
          <w:lang w:val="x-none" w:eastAsia="x-none"/>
        </w:rPr>
        <w:t xml:space="preserve">11 września 2019 r. - Prawo zamówień publicznych </w:t>
      </w:r>
      <w:r w:rsidR="007D772C" w:rsidRPr="007D772C">
        <w:rPr>
          <w:rFonts w:cstheme="minorHAnsi"/>
          <w:bCs/>
          <w:sz w:val="24"/>
          <w:szCs w:val="24"/>
          <w:lang w:val="x-none" w:eastAsia="x-none"/>
        </w:rPr>
        <w:t xml:space="preserve">(t.j. Dz. U. z 2024 r. poz. 1320) </w:t>
      </w:r>
      <w:r>
        <w:rPr>
          <w:rFonts w:cstheme="minorHAnsi"/>
          <w:bCs/>
          <w:sz w:val="24"/>
          <w:szCs w:val="24"/>
        </w:rPr>
        <w:t>Strony zawierają umowę o następującej treści:</w:t>
      </w:r>
    </w:p>
    <w:p w14:paraId="6CBF86D1" w14:textId="77777777" w:rsidR="00282BD7" w:rsidRDefault="00282BD7">
      <w:pPr>
        <w:spacing w:after="0"/>
        <w:jc w:val="both"/>
        <w:rPr>
          <w:rFonts w:eastAsia="Batang" w:cstheme="minorHAnsi"/>
          <w:sz w:val="24"/>
          <w:szCs w:val="24"/>
        </w:rPr>
      </w:pPr>
    </w:p>
    <w:p w14:paraId="0AA3E010" w14:textId="00B9622D" w:rsidR="00282BD7" w:rsidRDefault="000778B2" w:rsidP="000778B2">
      <w:pPr>
        <w:tabs>
          <w:tab w:val="center" w:pos="4536"/>
          <w:tab w:val="left" w:pos="7620"/>
        </w:tabs>
        <w:spacing w:after="0"/>
      </w:pPr>
      <w:r>
        <w:rPr>
          <w:rFonts w:eastAsia="Batang" w:cstheme="minorHAnsi"/>
          <w:b/>
          <w:sz w:val="24"/>
          <w:szCs w:val="24"/>
        </w:rPr>
        <w:tab/>
      </w:r>
      <w:r w:rsidR="001B213E">
        <w:rPr>
          <w:rFonts w:eastAsia="Batang" w:cstheme="minorHAnsi"/>
          <w:b/>
          <w:sz w:val="24"/>
          <w:szCs w:val="24"/>
        </w:rPr>
        <w:t>§ 1.</w:t>
      </w:r>
      <w:r>
        <w:rPr>
          <w:rFonts w:eastAsia="Batang" w:cstheme="minorHAnsi"/>
          <w:b/>
          <w:sz w:val="24"/>
          <w:szCs w:val="24"/>
        </w:rPr>
        <w:tab/>
      </w:r>
    </w:p>
    <w:p w14:paraId="4BD77B16" w14:textId="77777777" w:rsidR="00282BD7" w:rsidRDefault="001B213E" w:rsidP="00444BA7">
      <w:pPr>
        <w:spacing w:after="0"/>
        <w:jc w:val="center"/>
      </w:pPr>
      <w:r>
        <w:rPr>
          <w:rFonts w:eastAsia="Batang" w:cstheme="minorHAnsi"/>
          <w:b/>
          <w:sz w:val="24"/>
          <w:szCs w:val="24"/>
        </w:rPr>
        <w:t>Przedmiot umowy</w:t>
      </w:r>
    </w:p>
    <w:p w14:paraId="2499DA74" w14:textId="77777777" w:rsidR="00282BD7" w:rsidRDefault="00282BD7">
      <w:pPr>
        <w:spacing w:after="0"/>
        <w:jc w:val="both"/>
        <w:rPr>
          <w:rFonts w:eastAsia="Batang" w:cstheme="minorHAnsi"/>
          <w:b/>
          <w:sz w:val="24"/>
          <w:szCs w:val="24"/>
          <w:u w:val="single"/>
        </w:rPr>
      </w:pPr>
    </w:p>
    <w:p w14:paraId="3D5E575A" w14:textId="7FB0DEF4" w:rsidR="00282BD7" w:rsidRDefault="001B213E">
      <w:pPr>
        <w:pStyle w:val="Akapitzlist"/>
        <w:numPr>
          <w:ilvl w:val="0"/>
          <w:numId w:val="3"/>
        </w:numPr>
        <w:spacing w:after="0"/>
        <w:ind w:left="73" w:hanging="357"/>
        <w:jc w:val="both"/>
      </w:pPr>
      <w:r>
        <w:rPr>
          <w:rFonts w:eastAsia="Batang" w:cstheme="minorHAnsi"/>
          <w:sz w:val="24"/>
          <w:szCs w:val="24"/>
        </w:rPr>
        <w:t>Zamawiający zleca, a Wykonawca przyjmuje do wykonania</w:t>
      </w:r>
      <w:r w:rsidR="00171CB6">
        <w:rPr>
          <w:rFonts w:eastAsia="Batang" w:cstheme="minorHAnsi"/>
          <w:sz w:val="24"/>
          <w:szCs w:val="24"/>
        </w:rPr>
        <w:t xml:space="preserve"> zamówieni</w:t>
      </w:r>
      <w:r w:rsidR="008D4135">
        <w:rPr>
          <w:rFonts w:eastAsia="Batang" w:cstheme="minorHAnsi"/>
          <w:sz w:val="24"/>
          <w:szCs w:val="24"/>
        </w:rPr>
        <w:t>e</w:t>
      </w:r>
      <w:r>
        <w:rPr>
          <w:rFonts w:eastAsia="Batang" w:cstheme="minorHAnsi"/>
          <w:sz w:val="24"/>
          <w:szCs w:val="24"/>
        </w:rPr>
        <w:t xml:space="preserve"> </w:t>
      </w:r>
      <w:r w:rsidR="00171CB6">
        <w:rPr>
          <w:rFonts w:eastAsia="Batang" w:cstheme="minorHAnsi"/>
          <w:sz w:val="24"/>
          <w:szCs w:val="24"/>
        </w:rPr>
        <w:t xml:space="preserve">w </w:t>
      </w:r>
      <w:r w:rsidR="006A3FF3">
        <w:rPr>
          <w:rFonts w:eastAsia="Batang" w:cstheme="minorHAnsi"/>
          <w:sz w:val="24"/>
          <w:szCs w:val="24"/>
        </w:rPr>
        <w:t>wyniku</w:t>
      </w:r>
      <w:r w:rsidR="00171CB6">
        <w:rPr>
          <w:rFonts w:eastAsia="Batang" w:cstheme="minorHAnsi"/>
          <w:sz w:val="24"/>
          <w:szCs w:val="24"/>
        </w:rPr>
        <w:t xml:space="preserve"> przeprowadzonego postępowania przetargowego</w:t>
      </w:r>
      <w:r>
        <w:rPr>
          <w:rFonts w:cstheme="minorHAnsi"/>
          <w:sz w:val="24"/>
          <w:szCs w:val="24"/>
        </w:rPr>
        <w:t xml:space="preserve"> pn. </w:t>
      </w:r>
      <w:r w:rsidR="00591F4A" w:rsidRPr="00591F4A">
        <w:rPr>
          <w:rFonts w:eastAsia="Calibri" w:cstheme="minorHAnsi"/>
          <w:b/>
          <w:sz w:val="24"/>
          <w:szCs w:val="24"/>
        </w:rPr>
        <w:t>,,</w:t>
      </w:r>
      <w:r w:rsidR="00F62787" w:rsidRPr="00F62787">
        <w:rPr>
          <w:rFonts w:eastAsia="Calibri" w:cstheme="minorHAnsi"/>
          <w:b/>
          <w:sz w:val="24"/>
          <w:szCs w:val="24"/>
        </w:rPr>
        <w:t>Opracowanie dokumentacji projektowej i kosztorysowej dla dróg na terenie Gminy Morawica</w:t>
      </w:r>
      <w:r w:rsidR="00591F4A" w:rsidRPr="00591F4A">
        <w:rPr>
          <w:rFonts w:eastAsia="Calibri" w:cstheme="minorHAnsi"/>
          <w:b/>
          <w:sz w:val="24"/>
          <w:szCs w:val="24"/>
        </w:rPr>
        <w:t>”</w:t>
      </w:r>
      <w:r w:rsidR="00591F4A">
        <w:rPr>
          <w:rFonts w:eastAsia="Calibri" w:cstheme="minorHAnsi"/>
          <w:b/>
          <w:sz w:val="24"/>
          <w:szCs w:val="24"/>
        </w:rPr>
        <w:t xml:space="preserve"> </w:t>
      </w:r>
      <w:r w:rsidRPr="004017EE">
        <w:rPr>
          <w:rFonts w:eastAsia="Calibri" w:cstheme="minorHAnsi"/>
          <w:bCs/>
          <w:sz w:val="24"/>
          <w:szCs w:val="24"/>
        </w:rPr>
        <w:t>w</w:t>
      </w:r>
      <w:r w:rsidR="006A3FF3">
        <w:rPr>
          <w:rFonts w:eastAsia="Calibri" w:cstheme="minorHAnsi"/>
          <w:bCs/>
          <w:sz w:val="24"/>
          <w:szCs w:val="24"/>
        </w:rPr>
        <w:t xml:space="preserve"> </w:t>
      </w:r>
      <w:r w:rsidR="006C6A48">
        <w:rPr>
          <w:rFonts w:eastAsia="Calibri" w:cstheme="minorHAnsi"/>
          <w:bCs/>
          <w:sz w:val="24"/>
          <w:szCs w:val="24"/>
        </w:rPr>
        <w:t>zakresie</w:t>
      </w:r>
      <w:r w:rsidR="006A3FF3">
        <w:rPr>
          <w:rFonts w:eastAsia="Calibri" w:cstheme="minorHAnsi"/>
          <w:bCs/>
          <w:sz w:val="24"/>
          <w:szCs w:val="24"/>
        </w:rPr>
        <w:t xml:space="preserve"> n/w zadania inwestycyjnego stanowiącego w niniejszym postępowaniu</w:t>
      </w:r>
      <w:r w:rsidR="00171CB6" w:rsidRPr="004017EE">
        <w:rPr>
          <w:rFonts w:eastAsia="Calibri" w:cstheme="minorHAnsi"/>
          <w:bCs/>
          <w:sz w:val="24"/>
          <w:szCs w:val="24"/>
        </w:rPr>
        <w:t xml:space="preserve"> częś</w:t>
      </w:r>
      <w:r w:rsidR="006A3FF3">
        <w:rPr>
          <w:rFonts w:eastAsia="Calibri" w:cstheme="minorHAnsi"/>
          <w:bCs/>
          <w:sz w:val="24"/>
          <w:szCs w:val="24"/>
        </w:rPr>
        <w:t>ć</w:t>
      </w:r>
      <w:r w:rsidR="00171CB6" w:rsidRPr="004017EE">
        <w:rPr>
          <w:rFonts w:eastAsia="Calibri" w:cstheme="minorHAnsi"/>
          <w:bCs/>
          <w:sz w:val="24"/>
          <w:szCs w:val="24"/>
        </w:rPr>
        <w:t>:</w:t>
      </w:r>
      <w:r>
        <w:rPr>
          <w:rFonts w:eastAsia="Calibri" w:cstheme="minorHAnsi"/>
          <w:b/>
          <w:sz w:val="24"/>
          <w:szCs w:val="24"/>
        </w:rPr>
        <w:t xml:space="preserve">  </w:t>
      </w:r>
    </w:p>
    <w:p w14:paraId="52BBC551" w14:textId="0609E822" w:rsidR="00591F4A" w:rsidRPr="00591F4A" w:rsidRDefault="006D4C87" w:rsidP="00591F4A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</w:t>
      </w:r>
      <w:r w:rsidR="00366D55">
        <w:rPr>
          <w:rFonts w:cstheme="minorHAnsi"/>
          <w:sz w:val="24"/>
          <w:szCs w:val="24"/>
        </w:rPr>
        <w:t xml:space="preserve">. </w:t>
      </w:r>
      <w:r w:rsidR="001F15F0" w:rsidRPr="001F15F0">
        <w:rPr>
          <w:rFonts w:cstheme="minorHAnsi"/>
          <w:sz w:val="24"/>
          <w:szCs w:val="24"/>
        </w:rPr>
        <w:t>Projekt budowy chodnika przy ul. Słonecznej w Obicach</w:t>
      </w:r>
    </w:p>
    <w:p w14:paraId="626363FB" w14:textId="08462519" w:rsidR="00591F4A" w:rsidRPr="00591F4A" w:rsidRDefault="006D4C87" w:rsidP="00591F4A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</w:t>
      </w:r>
      <w:r w:rsidR="00591F4A" w:rsidRPr="00591F4A">
        <w:rPr>
          <w:rFonts w:cstheme="minorHAnsi"/>
          <w:sz w:val="24"/>
          <w:szCs w:val="24"/>
        </w:rPr>
        <w:t xml:space="preserve">. </w:t>
      </w:r>
      <w:r w:rsidR="001F15F0" w:rsidRPr="001F15F0">
        <w:rPr>
          <w:rFonts w:cstheme="minorHAnsi"/>
          <w:sz w:val="24"/>
          <w:szCs w:val="24"/>
        </w:rPr>
        <w:t>Projekt budowy chodnika przy ul. Spacerowej i Szkolnej w Obicach</w:t>
      </w:r>
    </w:p>
    <w:p w14:paraId="794635AA" w14:textId="70278284" w:rsidR="00591F4A" w:rsidRPr="00591F4A" w:rsidRDefault="006D4C87" w:rsidP="00591F4A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</w:t>
      </w:r>
      <w:r w:rsidR="00591F4A" w:rsidRPr="00591F4A">
        <w:rPr>
          <w:rFonts w:cstheme="minorHAnsi"/>
          <w:sz w:val="24"/>
          <w:szCs w:val="24"/>
        </w:rPr>
        <w:t xml:space="preserve">. </w:t>
      </w:r>
      <w:r w:rsidR="001F15F0" w:rsidRPr="001F15F0">
        <w:rPr>
          <w:rFonts w:cstheme="minorHAnsi"/>
          <w:sz w:val="24"/>
          <w:szCs w:val="24"/>
        </w:rPr>
        <w:t>Przebudowa ul. Sportowej w Brzezinach – projekt</w:t>
      </w:r>
    </w:p>
    <w:p w14:paraId="45CFA7A2" w14:textId="4704C0DF" w:rsidR="00591F4A" w:rsidRPr="00591F4A" w:rsidRDefault="006D4C87" w:rsidP="00591F4A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4</w:t>
      </w:r>
      <w:r w:rsidR="00591F4A" w:rsidRPr="00591F4A">
        <w:rPr>
          <w:rFonts w:cstheme="minorHAnsi"/>
          <w:sz w:val="24"/>
          <w:szCs w:val="24"/>
        </w:rPr>
        <w:t xml:space="preserve">. </w:t>
      </w:r>
      <w:r w:rsidR="001F15F0" w:rsidRPr="001F15F0">
        <w:rPr>
          <w:rFonts w:cstheme="minorHAnsi"/>
          <w:sz w:val="24"/>
          <w:szCs w:val="24"/>
        </w:rPr>
        <w:t>Budowa chodnika przy ul. Bukowej w Bilczy – projekt</w:t>
      </w:r>
    </w:p>
    <w:p w14:paraId="4A5EDD99" w14:textId="26381764" w:rsidR="00591F4A" w:rsidRDefault="006D4C87" w:rsidP="00591F4A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5</w:t>
      </w:r>
      <w:r w:rsidR="00591F4A" w:rsidRPr="00591F4A">
        <w:rPr>
          <w:rFonts w:cstheme="minorHAnsi"/>
          <w:sz w:val="24"/>
          <w:szCs w:val="24"/>
        </w:rPr>
        <w:t xml:space="preserve">. </w:t>
      </w:r>
      <w:r w:rsidR="001F15F0" w:rsidRPr="001F15F0">
        <w:rPr>
          <w:rFonts w:cstheme="minorHAnsi"/>
          <w:sz w:val="24"/>
          <w:szCs w:val="24"/>
        </w:rPr>
        <w:t>Opracowanie dokumentacji na budowę drogi wewnętrznej na działkach nr 656, 631/5 w Bilczy</w:t>
      </w:r>
    </w:p>
    <w:p w14:paraId="451961B3" w14:textId="5AEB6C8F" w:rsidR="001F15F0" w:rsidRDefault="001F15F0" w:rsidP="00591F4A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6. </w:t>
      </w:r>
      <w:r w:rsidRPr="001F15F0">
        <w:rPr>
          <w:rFonts w:cstheme="minorHAnsi"/>
          <w:sz w:val="24"/>
          <w:szCs w:val="24"/>
        </w:rPr>
        <w:t>Przebudowa ul. Orzechowej w Piasecznej Górce – projekt</w:t>
      </w:r>
    </w:p>
    <w:p w14:paraId="52A5AF17" w14:textId="0701EFF8" w:rsidR="001F15F0" w:rsidRDefault="001F15F0" w:rsidP="00591F4A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7. </w:t>
      </w:r>
      <w:r w:rsidRPr="001F15F0">
        <w:rPr>
          <w:rFonts w:cstheme="minorHAnsi"/>
          <w:sz w:val="24"/>
          <w:szCs w:val="24"/>
        </w:rPr>
        <w:t>Przebudowa ul. Jawornia w Bilczy – projekt</w:t>
      </w:r>
    </w:p>
    <w:p w14:paraId="235BB353" w14:textId="66A4C9EC" w:rsidR="001F15F0" w:rsidRDefault="001F15F0" w:rsidP="00591F4A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8.</w:t>
      </w:r>
      <w:r w:rsidRPr="001F15F0">
        <w:t xml:space="preserve"> </w:t>
      </w:r>
      <w:r w:rsidRPr="001F15F0">
        <w:rPr>
          <w:rFonts w:cstheme="minorHAnsi"/>
          <w:sz w:val="24"/>
          <w:szCs w:val="24"/>
        </w:rPr>
        <w:t>Przebudowa ul. Irysowej w Bilczy – projekt</w:t>
      </w:r>
    </w:p>
    <w:p w14:paraId="5B105FA4" w14:textId="27E1C9E4" w:rsidR="001F15F0" w:rsidRDefault="001F15F0" w:rsidP="00591F4A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9. </w:t>
      </w:r>
      <w:r w:rsidRPr="001F15F0">
        <w:rPr>
          <w:rFonts w:cstheme="minorHAnsi"/>
          <w:sz w:val="24"/>
          <w:szCs w:val="24"/>
        </w:rPr>
        <w:t>Budowa chodnika przy ul Brzozowej w Bieleckich Młynach – projekt</w:t>
      </w:r>
    </w:p>
    <w:p w14:paraId="6E76172E" w14:textId="2BBC3669" w:rsidR="001F15F0" w:rsidRDefault="001F15F0" w:rsidP="00591F4A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10. </w:t>
      </w:r>
      <w:r w:rsidRPr="001F15F0">
        <w:rPr>
          <w:rFonts w:cstheme="minorHAnsi"/>
          <w:sz w:val="24"/>
          <w:szCs w:val="24"/>
        </w:rPr>
        <w:t>Projekt budowy ulicy Uroczej w Brzezinach</w:t>
      </w:r>
    </w:p>
    <w:p w14:paraId="4249966A" w14:textId="744FBD26" w:rsidR="001F15F0" w:rsidRDefault="001F15F0" w:rsidP="00591F4A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11. </w:t>
      </w:r>
      <w:r w:rsidRPr="001F15F0">
        <w:rPr>
          <w:rFonts w:cstheme="minorHAnsi"/>
          <w:sz w:val="24"/>
          <w:szCs w:val="24"/>
        </w:rPr>
        <w:t>Projekt przebudowy drogi w ciągu ul. Spacerowej – Chmielowice</w:t>
      </w:r>
    </w:p>
    <w:p w14:paraId="6818338C" w14:textId="4B10A933" w:rsidR="001F15F0" w:rsidRDefault="001F15F0" w:rsidP="00591F4A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12. </w:t>
      </w:r>
      <w:r w:rsidRPr="001F15F0">
        <w:rPr>
          <w:rFonts w:cstheme="minorHAnsi"/>
          <w:sz w:val="24"/>
          <w:szCs w:val="24"/>
        </w:rPr>
        <w:t>Przygotowanie projektu drogi na ulicy Podleśnej w miejscowości Drochów Dolny</w:t>
      </w:r>
    </w:p>
    <w:p w14:paraId="5208C893" w14:textId="3B83E1D6" w:rsidR="001F15F0" w:rsidRDefault="001F15F0" w:rsidP="00591F4A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13. </w:t>
      </w:r>
      <w:r w:rsidRPr="001F15F0">
        <w:rPr>
          <w:rFonts w:cstheme="minorHAnsi"/>
          <w:sz w:val="24"/>
          <w:szCs w:val="24"/>
        </w:rPr>
        <w:t>Budowa chodnika na ul. Chabrowej – Dyminy</w:t>
      </w:r>
    </w:p>
    <w:p w14:paraId="1BC5B064" w14:textId="6C76E7D0" w:rsidR="001F15F0" w:rsidRDefault="001F15F0" w:rsidP="00591F4A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14. </w:t>
      </w:r>
      <w:r w:rsidRPr="001F15F0">
        <w:rPr>
          <w:rFonts w:cstheme="minorHAnsi"/>
          <w:sz w:val="24"/>
          <w:szCs w:val="24"/>
        </w:rPr>
        <w:t>Remont ulicy Górnej wraz z dojazdami (projekt)</w:t>
      </w:r>
    </w:p>
    <w:p w14:paraId="5372AF77" w14:textId="093FA90A" w:rsidR="001F15F0" w:rsidRDefault="001F15F0" w:rsidP="00591F4A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15. </w:t>
      </w:r>
      <w:r w:rsidRPr="001F15F0">
        <w:rPr>
          <w:rFonts w:cstheme="minorHAnsi"/>
          <w:sz w:val="24"/>
          <w:szCs w:val="24"/>
        </w:rPr>
        <w:t>Projekt ulicy Promiennej w Lisowie</w:t>
      </w:r>
    </w:p>
    <w:p w14:paraId="627593E6" w14:textId="490DBECA" w:rsidR="001F15F0" w:rsidRDefault="001F15F0" w:rsidP="00591F4A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16.</w:t>
      </w:r>
      <w:r w:rsidRPr="001F15F0">
        <w:t xml:space="preserve"> </w:t>
      </w:r>
      <w:r w:rsidRPr="001F15F0">
        <w:rPr>
          <w:rFonts w:cstheme="minorHAnsi"/>
          <w:sz w:val="24"/>
          <w:szCs w:val="24"/>
        </w:rPr>
        <w:t>Wykonanie drogi łączącej działkę OSP za remizą z ul. Górniczą lub ul. Polną</w:t>
      </w:r>
    </w:p>
    <w:p w14:paraId="6B2BC37A" w14:textId="19582023" w:rsidR="00282BD7" w:rsidRDefault="001F15F0" w:rsidP="00171CB6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17. </w:t>
      </w:r>
      <w:r w:rsidRPr="001F15F0">
        <w:rPr>
          <w:rFonts w:cstheme="minorHAnsi"/>
          <w:sz w:val="24"/>
          <w:szCs w:val="24"/>
        </w:rPr>
        <w:t>Projekt przebudowy dróg gminnych ul. Dworskiej oraz ul. Wesołej w Obicach</w:t>
      </w:r>
      <w:r w:rsidR="008D4135">
        <w:rPr>
          <w:rStyle w:val="Odwoanieprzypisudolnego"/>
          <w:rFonts w:cstheme="minorHAnsi"/>
          <w:sz w:val="24"/>
          <w:szCs w:val="24"/>
        </w:rPr>
        <w:footnoteReference w:id="1"/>
      </w:r>
    </w:p>
    <w:p w14:paraId="140708B6" w14:textId="77777777" w:rsidR="00171CB6" w:rsidRDefault="00171CB6" w:rsidP="00171CB6">
      <w:pPr>
        <w:spacing w:after="0"/>
        <w:jc w:val="both"/>
        <w:rPr>
          <w:rFonts w:cstheme="minorHAnsi"/>
          <w:sz w:val="24"/>
          <w:szCs w:val="24"/>
        </w:rPr>
      </w:pPr>
    </w:p>
    <w:p w14:paraId="08F71CAE" w14:textId="50433C33" w:rsidR="00282BD7" w:rsidRDefault="001B213E">
      <w:pPr>
        <w:spacing w:after="0"/>
        <w:jc w:val="both"/>
      </w:pPr>
      <w:r>
        <w:rPr>
          <w:rFonts w:cstheme="minorHAnsi"/>
          <w:sz w:val="24"/>
          <w:szCs w:val="24"/>
        </w:rPr>
        <w:t>2.  Przedmiot umowy obok opracowania</w:t>
      </w:r>
      <w:r w:rsidR="00171CB6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dokumentacji projektowej</w:t>
      </w:r>
      <w:r w:rsidR="00171CB6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obejmuje</w:t>
      </w:r>
      <w:r w:rsidR="00171CB6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także:</w:t>
      </w:r>
    </w:p>
    <w:p w14:paraId="0B13EE58" w14:textId="488DA84E" w:rsidR="00282BD7" w:rsidRDefault="001B213E">
      <w:pPr>
        <w:spacing w:after="0"/>
        <w:jc w:val="both"/>
      </w:pPr>
      <w:r>
        <w:rPr>
          <w:rFonts w:cstheme="minorHAnsi"/>
          <w:sz w:val="24"/>
          <w:szCs w:val="24"/>
        </w:rPr>
        <w:t>1)  wykonywanie</w:t>
      </w:r>
      <w:r w:rsidR="00171CB6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nadzoru</w:t>
      </w:r>
      <w:r w:rsidR="00171CB6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autorskiego</w:t>
      </w:r>
      <w:r w:rsidR="00171CB6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po</w:t>
      </w:r>
      <w:r w:rsidR="00171CB6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przystąpieniu do realizacji robót budowlanych na podstawie opracowanej dokumentacji,</w:t>
      </w:r>
    </w:p>
    <w:p w14:paraId="16AB631D" w14:textId="77777777" w:rsidR="00282BD7" w:rsidRDefault="001B213E">
      <w:pPr>
        <w:spacing w:after="0"/>
        <w:jc w:val="both"/>
      </w:pPr>
      <w:r>
        <w:rPr>
          <w:rFonts w:cstheme="minorHAnsi"/>
          <w:sz w:val="24"/>
          <w:szCs w:val="24"/>
        </w:rPr>
        <w:t>2)  przeniesienie autorskich praw majątkowych,</w:t>
      </w:r>
    </w:p>
    <w:p w14:paraId="48060B67" w14:textId="5D88240C" w:rsidR="00282BD7" w:rsidRDefault="001B213E">
      <w:pPr>
        <w:spacing w:after="0"/>
        <w:jc w:val="both"/>
      </w:pPr>
      <w:r>
        <w:rPr>
          <w:rFonts w:cstheme="minorHAnsi"/>
          <w:sz w:val="24"/>
          <w:szCs w:val="24"/>
        </w:rPr>
        <w:t xml:space="preserve">3) </w:t>
      </w:r>
      <w:r w:rsidR="00171CB6">
        <w:rPr>
          <w:rFonts w:cstheme="minorHAnsi"/>
          <w:sz w:val="24"/>
          <w:szCs w:val="24"/>
        </w:rPr>
        <w:t>złożenie wniosku o wydanie</w:t>
      </w:r>
      <w:r>
        <w:rPr>
          <w:rFonts w:cstheme="minorHAnsi"/>
          <w:sz w:val="24"/>
          <w:szCs w:val="24"/>
        </w:rPr>
        <w:t xml:space="preserve"> pozwolenia  na budowę lub  dokonanie zgłoszenia  w imieniu i na rzecz Zamawiającego. </w:t>
      </w:r>
      <w:r w:rsidR="00171CB6">
        <w:rPr>
          <w:rFonts w:cstheme="minorHAnsi"/>
          <w:sz w:val="24"/>
          <w:szCs w:val="24"/>
        </w:rPr>
        <w:t>Wykonawca będzie zobowiązany do uzupełniania dokumentów na wezwanie organu administracji architektoniczno-budowlanej w celu uzyskania ostatecznego zgłoszenia/pozwolenia na budowę.</w:t>
      </w:r>
      <w:r>
        <w:rPr>
          <w:rFonts w:cstheme="minorHAnsi"/>
          <w:sz w:val="24"/>
          <w:szCs w:val="24"/>
        </w:rPr>
        <w:t xml:space="preserve"> </w:t>
      </w:r>
    </w:p>
    <w:p w14:paraId="2AF04D47" w14:textId="77777777" w:rsidR="00282BD7" w:rsidRDefault="00282BD7">
      <w:pPr>
        <w:spacing w:after="0"/>
        <w:jc w:val="both"/>
      </w:pPr>
    </w:p>
    <w:p w14:paraId="5FD174FB" w14:textId="5B5D88E8" w:rsidR="00282BD7" w:rsidRDefault="001B213E">
      <w:pPr>
        <w:spacing w:after="0"/>
        <w:jc w:val="both"/>
      </w:pPr>
      <w:r>
        <w:rPr>
          <w:rFonts w:cstheme="minorHAnsi"/>
          <w:sz w:val="24"/>
          <w:szCs w:val="24"/>
        </w:rPr>
        <w:t xml:space="preserve">3.  </w:t>
      </w:r>
      <w:bookmarkStart w:id="0" w:name="_Hlk97721858"/>
      <w:r>
        <w:rPr>
          <w:rFonts w:cstheme="minorHAnsi"/>
          <w:sz w:val="24"/>
          <w:szCs w:val="24"/>
        </w:rPr>
        <w:t>Postanowienia  niniejszej  umowy  stosuje  się odrębnie w odniesieniu  do poszczególnych  zadań, o których mowa w ust.1, co oznacza, iż prawa i obowiązki stron przy wykonywaniu poszczególnych</w:t>
      </w:r>
      <w:r w:rsidR="000430E3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zadań</w:t>
      </w:r>
      <w:r w:rsidR="000430E3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stanowią</w:t>
      </w:r>
      <w:r w:rsidR="000430E3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jednostkowy</w:t>
      </w:r>
      <w:r w:rsidR="000430E3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przedmiot zamówienia w zakresie:   wykonania, terminów, odbioru, wynagrodzenia, rękojmi, kar umownych lub innych   postanowień umowy, które wprawdzie ukształtowane są jednolicie ale dotyczą kilku  odrębnych  stosunków zobowiązaniowych.       </w:t>
      </w:r>
      <w:bookmarkEnd w:id="0"/>
    </w:p>
    <w:p w14:paraId="0181B95F" w14:textId="77777777" w:rsidR="00282BD7" w:rsidRDefault="00282BD7">
      <w:pPr>
        <w:spacing w:after="0"/>
        <w:jc w:val="both"/>
        <w:rPr>
          <w:rFonts w:cstheme="minorHAnsi"/>
          <w:sz w:val="24"/>
          <w:szCs w:val="24"/>
        </w:rPr>
      </w:pPr>
    </w:p>
    <w:p w14:paraId="68B13279" w14:textId="77777777" w:rsidR="00282BD7" w:rsidRDefault="001B213E">
      <w:pPr>
        <w:spacing w:after="0"/>
        <w:jc w:val="both"/>
      </w:pPr>
      <w:r>
        <w:rPr>
          <w:rFonts w:eastAsia="Batang" w:cstheme="minorHAnsi"/>
          <w:b/>
          <w:sz w:val="24"/>
          <w:szCs w:val="24"/>
        </w:rPr>
        <w:t xml:space="preserve">                                                                             § 2.</w:t>
      </w:r>
    </w:p>
    <w:p w14:paraId="70EA384D" w14:textId="77777777" w:rsidR="00282BD7" w:rsidRPr="00444BA7" w:rsidRDefault="001B213E">
      <w:pPr>
        <w:spacing w:after="0"/>
        <w:jc w:val="both"/>
        <w:rPr>
          <w:b/>
          <w:bCs/>
        </w:rPr>
      </w:pPr>
      <w:r w:rsidRPr="00444BA7">
        <w:rPr>
          <w:rFonts w:cstheme="minorHAnsi"/>
          <w:b/>
          <w:bCs/>
          <w:sz w:val="24"/>
          <w:szCs w:val="24"/>
        </w:rPr>
        <w:t xml:space="preserve">                                                           Dokumentacja projektowa </w:t>
      </w:r>
    </w:p>
    <w:p w14:paraId="647EE04D" w14:textId="77777777" w:rsidR="00282BD7" w:rsidRDefault="00282BD7">
      <w:pPr>
        <w:spacing w:after="0"/>
        <w:jc w:val="both"/>
      </w:pPr>
    </w:p>
    <w:p w14:paraId="726FCD66" w14:textId="5478B32E" w:rsidR="00282BD7" w:rsidRDefault="001B213E">
      <w:pPr>
        <w:spacing w:after="0"/>
        <w:jc w:val="both"/>
      </w:pPr>
      <w:r>
        <w:rPr>
          <w:rFonts w:cstheme="minorHAnsi"/>
          <w:sz w:val="24"/>
          <w:szCs w:val="24"/>
        </w:rPr>
        <w:t>1.  Wykonanie dokumentacji projektowej obejmuje:</w:t>
      </w:r>
    </w:p>
    <w:p w14:paraId="4627C3AE" w14:textId="1EE35D27" w:rsidR="00282BD7" w:rsidRDefault="001B213E">
      <w:pPr>
        <w:spacing w:after="0"/>
        <w:jc w:val="both"/>
      </w:pPr>
      <w:r>
        <w:rPr>
          <w:rFonts w:cstheme="minorHAnsi"/>
          <w:sz w:val="24"/>
          <w:szCs w:val="24"/>
        </w:rPr>
        <w:t>1)   opracowanie projektu budowlanego  i  wykonawczego  w sposób zgodny  z wymaganiami prawa, ustaleniami określonymi w decyzjach</w:t>
      </w:r>
      <w:r w:rsidR="00AF3A46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administracyjnych, opiniach lub innych niezbędnych  uzgodnieniach  oraz  z  zasadami wiedzy technicznej, </w:t>
      </w:r>
    </w:p>
    <w:p w14:paraId="7E8ACD56" w14:textId="63BA0AB4" w:rsidR="00282BD7" w:rsidRDefault="001B213E">
      <w:pPr>
        <w:spacing w:after="0"/>
        <w:jc w:val="both"/>
      </w:pPr>
      <w:r>
        <w:rPr>
          <w:rFonts w:cstheme="minorHAnsi"/>
          <w:sz w:val="24"/>
          <w:szCs w:val="24"/>
        </w:rPr>
        <w:t xml:space="preserve">2) uzyskanie wymaganych opinii, uzgodnień i sprawdzeń  rozwiązań projektowych w zakresie wynikającym z  obowiązujących przepisów, </w:t>
      </w:r>
    </w:p>
    <w:p w14:paraId="2DF4685C" w14:textId="09F024E5" w:rsidR="00282BD7" w:rsidRDefault="001B213E">
      <w:pPr>
        <w:spacing w:after="0"/>
        <w:jc w:val="both"/>
      </w:pPr>
      <w:r>
        <w:rPr>
          <w:rFonts w:cstheme="minorHAnsi"/>
          <w:sz w:val="24"/>
          <w:szCs w:val="24"/>
        </w:rPr>
        <w:t>3)    uzyskanie niezbędnych materiałów pomocniczych do opracowania projektu budowalnego i technicznego w  tym, ewentualnych inwentaryzacji, badań gruntu, pozyskania  map do celów projektowych, itp.</w:t>
      </w:r>
    </w:p>
    <w:p w14:paraId="14545EAD" w14:textId="16194D60" w:rsidR="00282BD7" w:rsidRDefault="001B213E">
      <w:pPr>
        <w:spacing w:after="0"/>
        <w:jc w:val="both"/>
      </w:pPr>
      <w:r>
        <w:rPr>
          <w:rFonts w:cstheme="minorHAnsi"/>
          <w:sz w:val="24"/>
          <w:szCs w:val="24"/>
        </w:rPr>
        <w:t xml:space="preserve">4) sporządzenie informacji  dotyczącej  bezpieczeństwa i ochrony zdrowia z uwzględnieniem  specyfiki obiektu budowlanego,    </w:t>
      </w:r>
    </w:p>
    <w:p w14:paraId="03C0D0BE" w14:textId="7A9F5E1E" w:rsidR="00282BD7" w:rsidRDefault="001B213E">
      <w:pPr>
        <w:spacing w:after="0"/>
        <w:jc w:val="both"/>
      </w:pPr>
      <w:r>
        <w:rPr>
          <w:rFonts w:cstheme="minorHAnsi"/>
          <w:sz w:val="24"/>
          <w:szCs w:val="24"/>
        </w:rPr>
        <w:t>5)  opracowanie specyfikacji technicznych wykonania i odbioru robót oraz dokumentów towarzyszących zgodnie z obowiązującymi w tym zakresie przepisami,</w:t>
      </w:r>
    </w:p>
    <w:p w14:paraId="1714BDDA" w14:textId="6B5AD875" w:rsidR="00282BD7" w:rsidRDefault="001B213E">
      <w:pPr>
        <w:spacing w:after="0"/>
        <w:ind w:left="360" w:hanging="360"/>
        <w:jc w:val="both"/>
      </w:pPr>
      <w:r>
        <w:rPr>
          <w:rFonts w:cstheme="minorHAnsi"/>
          <w:sz w:val="24"/>
          <w:szCs w:val="24"/>
        </w:rPr>
        <w:t xml:space="preserve">6)  opracowanie przedmiaru robót i kosztorysu inwestorskiego metodą szczegółową. </w:t>
      </w:r>
    </w:p>
    <w:p w14:paraId="11C409D9" w14:textId="77777777" w:rsidR="00282BD7" w:rsidRDefault="00282BD7">
      <w:pPr>
        <w:spacing w:after="0"/>
        <w:jc w:val="both"/>
        <w:rPr>
          <w:rFonts w:cstheme="minorHAnsi"/>
          <w:sz w:val="24"/>
          <w:szCs w:val="24"/>
        </w:rPr>
      </w:pPr>
    </w:p>
    <w:p w14:paraId="28BA7F68" w14:textId="0BE500C2" w:rsidR="00282BD7" w:rsidRDefault="001B213E">
      <w:pPr>
        <w:spacing w:after="0"/>
        <w:jc w:val="both"/>
      </w:pPr>
      <w:r>
        <w:rPr>
          <w:rFonts w:cstheme="minorHAnsi"/>
          <w:sz w:val="24"/>
          <w:szCs w:val="24"/>
        </w:rPr>
        <w:t xml:space="preserve">2.  Wykonawca  sporządzi  dokumentację projektową, która  będzie zawierać:    </w:t>
      </w:r>
    </w:p>
    <w:p w14:paraId="15B68DC1" w14:textId="1FBC063A" w:rsidR="00282BD7" w:rsidRDefault="001B213E">
      <w:pPr>
        <w:pStyle w:val="Style7"/>
        <w:widowControl/>
        <w:suppressAutoHyphens w:val="0"/>
        <w:spacing w:line="276" w:lineRule="auto"/>
        <w:ind w:firstLine="0"/>
      </w:pPr>
      <w:r>
        <w:rPr>
          <w:rStyle w:val="FontStyle56"/>
          <w:rFonts w:asciiTheme="minorHAnsi" w:hAnsiTheme="minorHAnsi" w:cstheme="minorHAnsi"/>
          <w:b w:val="0"/>
          <w:kern w:val="0"/>
          <w:sz w:val="24"/>
        </w:rPr>
        <w:lastRenderedPageBreak/>
        <w:t>1) projekt budowlany  i wykonawczy opracowane</w:t>
      </w:r>
      <w:r>
        <w:rPr>
          <w:rStyle w:val="FontStyle56"/>
          <w:rFonts w:asciiTheme="minorHAnsi" w:hAnsiTheme="minorHAnsi" w:cstheme="minorHAnsi"/>
          <w:bCs/>
          <w:kern w:val="0"/>
          <w:sz w:val="24"/>
        </w:rPr>
        <w:t xml:space="preserve"> </w:t>
      </w:r>
      <w:r>
        <w:rPr>
          <w:rStyle w:val="FontStyle56"/>
          <w:rFonts w:asciiTheme="minorHAnsi" w:hAnsiTheme="minorHAnsi" w:cstheme="minorHAnsi"/>
          <w:b w:val="0"/>
          <w:bCs/>
          <w:kern w:val="0"/>
          <w:sz w:val="24"/>
        </w:rPr>
        <w:t>w</w:t>
      </w:r>
      <w:r>
        <w:rPr>
          <w:rStyle w:val="FontStyle55"/>
          <w:rFonts w:asciiTheme="minorHAnsi" w:hAnsiTheme="minorHAnsi" w:cstheme="minorHAnsi"/>
          <w:kern w:val="0"/>
          <w:sz w:val="24"/>
        </w:rPr>
        <w:t xml:space="preserve"> formie papierowej – opisowej i graficznej, </w:t>
      </w:r>
    </w:p>
    <w:p w14:paraId="1768D7D8" w14:textId="77777777" w:rsidR="00282BD7" w:rsidRDefault="001B213E">
      <w:pPr>
        <w:pStyle w:val="Style22"/>
        <w:widowControl/>
        <w:spacing w:line="276" w:lineRule="auto"/>
        <w:jc w:val="both"/>
      </w:pPr>
      <w:r>
        <w:rPr>
          <w:rStyle w:val="FontStyle55"/>
          <w:rFonts w:asciiTheme="minorHAnsi" w:hAnsiTheme="minorHAnsi" w:cstheme="minorHAnsi"/>
          <w:kern w:val="0"/>
          <w:sz w:val="24"/>
        </w:rPr>
        <w:t>2) potwierdzenie złożenia stosownych wniosków do właściwych jednostek i organów administracji publicznej celem uzyskania odpowiednich opinii, uzgodnień, pozwoleń i decyzji administracyjnych - 1 egz.</w:t>
      </w:r>
    </w:p>
    <w:p w14:paraId="2C2D2BD2" w14:textId="0B47AF3F" w:rsidR="00282BD7" w:rsidRDefault="001B213E">
      <w:pPr>
        <w:pStyle w:val="Style22"/>
        <w:widowControl/>
        <w:tabs>
          <w:tab w:val="left" w:pos="993"/>
        </w:tabs>
        <w:spacing w:line="276" w:lineRule="auto"/>
        <w:jc w:val="both"/>
      </w:pPr>
      <w:r>
        <w:rPr>
          <w:rStyle w:val="FontStyle55"/>
          <w:rFonts w:asciiTheme="minorHAnsi" w:hAnsiTheme="minorHAnsi" w:cstheme="minorHAnsi"/>
          <w:kern w:val="0"/>
          <w:sz w:val="24"/>
        </w:rPr>
        <w:t xml:space="preserve">3) </w:t>
      </w:r>
      <w:r w:rsidRPr="00671627">
        <w:rPr>
          <w:rStyle w:val="FontStyle55"/>
          <w:rFonts w:asciiTheme="minorHAnsi" w:hAnsiTheme="minorHAnsi" w:cstheme="minorHAnsi"/>
          <w:kern w:val="0"/>
          <w:sz w:val="24"/>
        </w:rPr>
        <w:t>projekty budowlane  -</w:t>
      </w:r>
      <w:r w:rsidR="00AF3A46" w:rsidRPr="00671627">
        <w:rPr>
          <w:rStyle w:val="FontStyle55"/>
          <w:rFonts w:asciiTheme="minorHAnsi" w:hAnsiTheme="minorHAnsi" w:cstheme="minorHAnsi"/>
          <w:kern w:val="0"/>
          <w:sz w:val="24"/>
        </w:rPr>
        <w:t xml:space="preserve"> </w:t>
      </w:r>
      <w:r w:rsidRPr="00671627">
        <w:rPr>
          <w:rStyle w:val="FontStyle55"/>
          <w:rFonts w:asciiTheme="minorHAnsi" w:hAnsiTheme="minorHAnsi" w:cstheme="minorHAnsi"/>
          <w:kern w:val="0"/>
          <w:sz w:val="24"/>
        </w:rPr>
        <w:t>4 egz.</w:t>
      </w:r>
    </w:p>
    <w:p w14:paraId="5BF6F386" w14:textId="77777777" w:rsidR="00282BD7" w:rsidRDefault="001B213E">
      <w:pPr>
        <w:pStyle w:val="Style22"/>
        <w:widowControl/>
        <w:tabs>
          <w:tab w:val="left" w:pos="993"/>
        </w:tabs>
        <w:spacing w:line="276" w:lineRule="auto"/>
        <w:jc w:val="both"/>
      </w:pPr>
      <w:r>
        <w:rPr>
          <w:rStyle w:val="FontStyle55"/>
          <w:rFonts w:asciiTheme="minorHAnsi" w:hAnsiTheme="minorHAnsi" w:cstheme="minorHAnsi"/>
          <w:kern w:val="0"/>
          <w:sz w:val="24"/>
        </w:rPr>
        <w:t>4) projekty techniczne – 3 egz.</w:t>
      </w:r>
    </w:p>
    <w:p w14:paraId="2BE94C86" w14:textId="77777777" w:rsidR="00282BD7" w:rsidRDefault="001B213E">
      <w:pPr>
        <w:pStyle w:val="Style12"/>
        <w:widowControl/>
        <w:tabs>
          <w:tab w:val="left" w:pos="993"/>
        </w:tabs>
        <w:spacing w:line="276" w:lineRule="auto"/>
      </w:pPr>
      <w:r>
        <w:rPr>
          <w:rStyle w:val="FontStyle55"/>
          <w:rFonts w:asciiTheme="minorHAnsi" w:hAnsiTheme="minorHAnsi" w:cstheme="minorHAnsi"/>
          <w:kern w:val="0"/>
          <w:sz w:val="24"/>
        </w:rPr>
        <w:t>5) specyfikacja Techniczna Wykonania i Odbioru Robót, plan BiOZ. - 2 egz.</w:t>
      </w:r>
    </w:p>
    <w:p w14:paraId="30297949" w14:textId="77777777" w:rsidR="00282BD7" w:rsidRDefault="001B213E">
      <w:pPr>
        <w:pStyle w:val="Style12"/>
        <w:widowControl/>
        <w:tabs>
          <w:tab w:val="left" w:pos="993"/>
        </w:tabs>
        <w:spacing w:line="276" w:lineRule="auto"/>
      </w:pPr>
      <w:r>
        <w:rPr>
          <w:rFonts w:asciiTheme="minorHAnsi" w:hAnsiTheme="minorHAnsi" w:cstheme="minorHAnsi"/>
        </w:rPr>
        <w:t xml:space="preserve">6) kosztorys inwestorski metodą uproszczoną wraz ze zbiorowym zestawieniem kosztów inwestycji – 1egz. </w:t>
      </w:r>
    </w:p>
    <w:p w14:paraId="421EBFBC" w14:textId="77777777" w:rsidR="00282BD7" w:rsidRDefault="001B213E">
      <w:pPr>
        <w:pStyle w:val="Style12"/>
        <w:widowControl/>
        <w:tabs>
          <w:tab w:val="left" w:pos="993"/>
        </w:tabs>
        <w:spacing w:line="276" w:lineRule="auto"/>
      </w:pPr>
      <w:r>
        <w:rPr>
          <w:rFonts w:asciiTheme="minorHAnsi" w:hAnsiTheme="minorHAnsi" w:cstheme="minorHAnsi"/>
        </w:rPr>
        <w:t>7) przedmiar robót – 1 egz.</w:t>
      </w:r>
    </w:p>
    <w:p w14:paraId="30AE5D73" w14:textId="68D1C676" w:rsidR="00282BD7" w:rsidRPr="00671627" w:rsidRDefault="001B213E" w:rsidP="00EC4FEE">
      <w:pPr>
        <w:pStyle w:val="Style12"/>
        <w:widowControl/>
        <w:tabs>
          <w:tab w:val="left" w:pos="993"/>
        </w:tabs>
        <w:spacing w:line="276" w:lineRule="auto"/>
        <w:rPr>
          <w:color w:val="C0504D" w:themeColor="accent2"/>
        </w:rPr>
      </w:pPr>
      <w:r>
        <w:rPr>
          <w:rStyle w:val="FontStyle55"/>
          <w:rFonts w:asciiTheme="minorHAnsi" w:hAnsiTheme="minorHAnsi" w:cstheme="minorHAnsi"/>
          <w:kern w:val="0"/>
          <w:sz w:val="24"/>
        </w:rPr>
        <w:t xml:space="preserve">oraz </w:t>
      </w:r>
      <w:r w:rsidRPr="00B45A33">
        <w:rPr>
          <w:rStyle w:val="FontStyle55"/>
          <w:rFonts w:asciiTheme="minorHAnsi" w:hAnsiTheme="minorHAnsi" w:cstheme="minorHAnsi"/>
          <w:kern w:val="0"/>
          <w:sz w:val="24"/>
        </w:rPr>
        <w:t>dodatkowo w/w dokumenty na nośniku cyfrowym – płyta CD lub pen-drive – 1 egz. w wersji PDF i edytowalnej</w:t>
      </w:r>
      <w:r w:rsidR="00B45A33" w:rsidRPr="00B45A33">
        <w:rPr>
          <w:rStyle w:val="FontStyle55"/>
          <w:rFonts w:asciiTheme="minorHAnsi" w:hAnsiTheme="minorHAnsi" w:cstheme="minorHAnsi"/>
          <w:kern w:val="0"/>
          <w:sz w:val="24"/>
        </w:rPr>
        <w:t xml:space="preserve"> podpisanej przez Projektanta podpisem elektronicznym,</w:t>
      </w:r>
    </w:p>
    <w:p w14:paraId="2C43C990" w14:textId="77777777" w:rsidR="00282BD7" w:rsidRDefault="001B213E">
      <w:pPr>
        <w:pStyle w:val="Style18"/>
        <w:widowControl/>
        <w:tabs>
          <w:tab w:val="left" w:pos="2977"/>
        </w:tabs>
        <w:spacing w:line="276" w:lineRule="auto"/>
        <w:ind w:firstLine="0"/>
      </w:pP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>8) oświadczenia, że projekt został wykonany zgodnie z umową, obowiązującymi przepisami techniczno - budowlanymi, normami i wytycznymi, jest kompletny z punktu widzenia celu, któremu ma służyć,</w:t>
      </w:r>
    </w:p>
    <w:p w14:paraId="3F986969" w14:textId="0BB3C917" w:rsidR="00282BD7" w:rsidRDefault="001B213E">
      <w:pPr>
        <w:pStyle w:val="Style18"/>
        <w:widowControl/>
        <w:tabs>
          <w:tab w:val="left" w:pos="1560"/>
          <w:tab w:val="left" w:pos="3119"/>
        </w:tabs>
        <w:spacing w:line="276" w:lineRule="auto"/>
        <w:ind w:firstLine="0"/>
      </w:pPr>
      <w:r>
        <w:rPr>
          <w:rFonts w:asciiTheme="minorHAnsi" w:hAnsiTheme="minorHAnsi" w:cstheme="minorHAnsi"/>
          <w:kern w:val="0"/>
        </w:rPr>
        <w:t xml:space="preserve">9)  opatrzony  datą  wpływu  do  właściwego organu wniosek o wydanie </w:t>
      </w:r>
      <w:r w:rsidR="00B45A33" w:rsidRPr="00B45A33">
        <w:rPr>
          <w:rFonts w:asciiTheme="minorHAnsi" w:hAnsiTheme="minorHAnsi" w:cstheme="minorHAnsi"/>
          <w:kern w:val="0"/>
        </w:rPr>
        <w:t xml:space="preserve">decyzji ZRID </w:t>
      </w:r>
      <w:r w:rsidR="00B45A33">
        <w:rPr>
          <w:rFonts w:asciiTheme="minorHAnsi" w:hAnsiTheme="minorHAnsi" w:cstheme="minorHAnsi"/>
          <w:kern w:val="0"/>
        </w:rPr>
        <w:t>/</w:t>
      </w:r>
      <w:r>
        <w:rPr>
          <w:rFonts w:asciiTheme="minorHAnsi" w:hAnsiTheme="minorHAnsi" w:cstheme="minorHAnsi"/>
          <w:kern w:val="0"/>
        </w:rPr>
        <w:t>pozwolenia na budowę / dokonania  zgłoszenia robót budowlanych.</w:t>
      </w:r>
    </w:p>
    <w:p w14:paraId="5510C1A7" w14:textId="77777777" w:rsidR="00282BD7" w:rsidRDefault="00282BD7">
      <w:pPr>
        <w:pStyle w:val="Style18"/>
        <w:widowControl/>
        <w:tabs>
          <w:tab w:val="left" w:pos="1560"/>
          <w:tab w:val="left" w:pos="3119"/>
        </w:tabs>
        <w:spacing w:line="276" w:lineRule="auto"/>
        <w:ind w:left="709" w:hanging="283"/>
      </w:pPr>
    </w:p>
    <w:p w14:paraId="7EE1FBB5" w14:textId="1864D4AD" w:rsidR="00282BD7" w:rsidRDefault="001B213E">
      <w:pPr>
        <w:tabs>
          <w:tab w:val="left" w:pos="1560"/>
          <w:tab w:val="left" w:pos="3119"/>
        </w:tabs>
        <w:spacing w:after="0"/>
        <w:ind w:left="709" w:hanging="283"/>
        <w:jc w:val="center"/>
      </w:pPr>
      <w:r>
        <w:rPr>
          <w:rFonts w:cstheme="minorHAnsi"/>
          <w:sz w:val="24"/>
          <w:szCs w:val="24"/>
        </w:rPr>
        <w:t xml:space="preserve"> </w:t>
      </w:r>
      <w:r>
        <w:rPr>
          <w:rFonts w:eastAsia="Batang" w:cstheme="minorHAnsi"/>
          <w:b/>
          <w:sz w:val="24"/>
          <w:szCs w:val="24"/>
        </w:rPr>
        <w:t>§ 3</w:t>
      </w:r>
      <w:r w:rsidR="001673D5">
        <w:rPr>
          <w:rFonts w:eastAsia="Batang" w:cstheme="minorHAnsi"/>
          <w:b/>
          <w:sz w:val="24"/>
          <w:szCs w:val="24"/>
        </w:rPr>
        <w:t>.</w:t>
      </w:r>
    </w:p>
    <w:p w14:paraId="3E823901" w14:textId="77777777" w:rsidR="00282BD7" w:rsidRDefault="001B213E">
      <w:pPr>
        <w:tabs>
          <w:tab w:val="left" w:pos="1560"/>
          <w:tab w:val="left" w:pos="3119"/>
        </w:tabs>
        <w:spacing w:after="0"/>
        <w:ind w:left="709" w:hanging="283"/>
        <w:jc w:val="center"/>
      </w:pPr>
      <w:r>
        <w:rPr>
          <w:rFonts w:eastAsia="Batang" w:cstheme="minorHAnsi"/>
          <w:b/>
          <w:sz w:val="24"/>
          <w:szCs w:val="24"/>
        </w:rPr>
        <w:t xml:space="preserve">Pozwolenie na budowę </w:t>
      </w:r>
    </w:p>
    <w:p w14:paraId="24D1A4B8" w14:textId="77777777" w:rsidR="00282BD7" w:rsidRDefault="00282BD7">
      <w:pPr>
        <w:pStyle w:val="Style18"/>
        <w:widowControl/>
        <w:tabs>
          <w:tab w:val="left" w:pos="1560"/>
          <w:tab w:val="left" w:pos="3119"/>
        </w:tabs>
        <w:spacing w:line="276" w:lineRule="auto"/>
        <w:ind w:left="709" w:hanging="283"/>
        <w:jc w:val="center"/>
        <w:rPr>
          <w:rFonts w:asciiTheme="minorHAnsi" w:hAnsiTheme="minorHAnsi" w:cstheme="minorHAnsi"/>
          <w:kern w:val="0"/>
        </w:rPr>
      </w:pPr>
    </w:p>
    <w:p w14:paraId="19A8FA04" w14:textId="3704EB56" w:rsidR="00282BD7" w:rsidRDefault="001B213E" w:rsidP="00811DF7">
      <w:pPr>
        <w:pStyle w:val="Style18"/>
        <w:widowControl/>
        <w:tabs>
          <w:tab w:val="left" w:pos="1560"/>
          <w:tab w:val="left" w:pos="3119"/>
        </w:tabs>
        <w:spacing w:line="276" w:lineRule="auto"/>
        <w:ind w:left="284" w:hanging="284"/>
      </w:pPr>
      <w:r>
        <w:rPr>
          <w:rFonts w:asciiTheme="minorHAnsi" w:hAnsiTheme="minorHAnsi" w:cstheme="minorHAnsi"/>
          <w:kern w:val="0"/>
        </w:rPr>
        <w:t xml:space="preserve">1. Wykonawca </w:t>
      </w:r>
      <w:r w:rsidR="00811DF7">
        <w:rPr>
          <w:rFonts w:asciiTheme="minorHAnsi" w:hAnsiTheme="minorHAnsi" w:cstheme="minorHAnsi"/>
          <w:kern w:val="0"/>
        </w:rPr>
        <w:t>złoży w imieniu</w:t>
      </w:r>
      <w:r>
        <w:rPr>
          <w:rFonts w:asciiTheme="minorHAnsi" w:hAnsiTheme="minorHAnsi" w:cstheme="minorHAnsi"/>
          <w:kern w:val="0"/>
        </w:rPr>
        <w:t xml:space="preserve"> Zamawiającego </w:t>
      </w:r>
      <w:r w:rsidR="00811DF7">
        <w:rPr>
          <w:rFonts w:asciiTheme="minorHAnsi" w:hAnsiTheme="minorHAnsi" w:cstheme="minorHAnsi"/>
          <w:kern w:val="0"/>
        </w:rPr>
        <w:t xml:space="preserve">wniosek o wydanie </w:t>
      </w:r>
      <w:r w:rsidR="00FB526A">
        <w:rPr>
          <w:rFonts w:asciiTheme="minorHAnsi" w:hAnsiTheme="minorHAnsi" w:cstheme="minorHAnsi"/>
          <w:kern w:val="0"/>
        </w:rPr>
        <w:t>decyzji ZRID/</w:t>
      </w:r>
      <w:r>
        <w:rPr>
          <w:rFonts w:asciiTheme="minorHAnsi" w:hAnsiTheme="minorHAnsi" w:cstheme="minorHAnsi"/>
          <w:kern w:val="0"/>
        </w:rPr>
        <w:t>pozwoleni</w:t>
      </w:r>
      <w:r w:rsidR="00811DF7">
        <w:rPr>
          <w:rFonts w:asciiTheme="minorHAnsi" w:hAnsiTheme="minorHAnsi" w:cstheme="minorHAnsi"/>
          <w:kern w:val="0"/>
        </w:rPr>
        <w:t>a</w:t>
      </w:r>
      <w:r>
        <w:rPr>
          <w:rFonts w:asciiTheme="minorHAnsi" w:hAnsiTheme="minorHAnsi" w:cstheme="minorHAnsi"/>
          <w:kern w:val="0"/>
        </w:rPr>
        <w:t xml:space="preserve"> na budowę lub dokona zgłoszenia robót budowlanych zgodnie z obowiązującymi przepisami.</w:t>
      </w:r>
    </w:p>
    <w:p w14:paraId="028C36C3" w14:textId="60B8AF74" w:rsidR="00282BD7" w:rsidRDefault="001B213E" w:rsidP="00811DF7">
      <w:pPr>
        <w:pStyle w:val="Style18"/>
        <w:widowControl/>
        <w:tabs>
          <w:tab w:val="left" w:pos="1560"/>
          <w:tab w:val="left" w:pos="3119"/>
        </w:tabs>
        <w:spacing w:line="276" w:lineRule="auto"/>
        <w:ind w:left="284" w:hanging="284"/>
      </w:pPr>
      <w:r>
        <w:rPr>
          <w:rFonts w:asciiTheme="minorHAnsi" w:hAnsiTheme="minorHAnsi" w:cstheme="minorHAnsi"/>
          <w:kern w:val="0"/>
        </w:rPr>
        <w:t>2. Wykonawca wskaże osobę, której zostanie udzielone upoważnienie do reprezentacji Zamawiającego przed organem wydającym pozwolenie na budowę lub właściwym do dokonania  zgłoszenia.</w:t>
      </w:r>
    </w:p>
    <w:p w14:paraId="581D7902" w14:textId="56A533CC" w:rsidR="00282BD7" w:rsidRDefault="001B213E" w:rsidP="00811DF7">
      <w:pPr>
        <w:pStyle w:val="Style18"/>
        <w:widowControl/>
        <w:tabs>
          <w:tab w:val="left" w:pos="1560"/>
          <w:tab w:val="left" w:pos="3119"/>
        </w:tabs>
        <w:spacing w:line="276" w:lineRule="auto"/>
        <w:ind w:left="284" w:hanging="284"/>
      </w:pPr>
      <w:r>
        <w:rPr>
          <w:rFonts w:asciiTheme="minorHAnsi" w:hAnsiTheme="minorHAnsi" w:cstheme="minorHAnsi"/>
          <w:kern w:val="0"/>
        </w:rPr>
        <w:t xml:space="preserve">3. Wykonawca wraz z </w:t>
      </w:r>
      <w:r w:rsidR="00811DF7">
        <w:rPr>
          <w:rFonts w:asciiTheme="minorHAnsi" w:hAnsiTheme="minorHAnsi" w:cstheme="minorHAnsi"/>
          <w:kern w:val="0"/>
        </w:rPr>
        <w:t xml:space="preserve">złożeniem wniosku o wydanie </w:t>
      </w:r>
      <w:r>
        <w:rPr>
          <w:rFonts w:asciiTheme="minorHAnsi" w:hAnsiTheme="minorHAnsi" w:cstheme="minorHAnsi"/>
          <w:kern w:val="0"/>
        </w:rPr>
        <w:t>pozwoleni</w:t>
      </w:r>
      <w:r w:rsidR="00811DF7">
        <w:rPr>
          <w:rFonts w:asciiTheme="minorHAnsi" w:hAnsiTheme="minorHAnsi" w:cstheme="minorHAnsi"/>
          <w:kern w:val="0"/>
        </w:rPr>
        <w:t>a</w:t>
      </w:r>
      <w:r>
        <w:rPr>
          <w:rFonts w:asciiTheme="minorHAnsi" w:hAnsiTheme="minorHAnsi" w:cstheme="minorHAnsi"/>
          <w:kern w:val="0"/>
        </w:rPr>
        <w:t xml:space="preserve">  na budowę / zgłoszeniem </w:t>
      </w:r>
      <w:r w:rsidR="00811DF7">
        <w:rPr>
          <w:rFonts w:asciiTheme="minorHAnsi" w:hAnsiTheme="minorHAnsi" w:cstheme="minorHAnsi"/>
          <w:kern w:val="0"/>
        </w:rPr>
        <w:t xml:space="preserve">robót budowlanych </w:t>
      </w:r>
      <w:r>
        <w:rPr>
          <w:rFonts w:asciiTheme="minorHAnsi" w:hAnsiTheme="minorHAnsi" w:cstheme="minorHAnsi"/>
          <w:kern w:val="0"/>
        </w:rPr>
        <w:t>wyda Zamawiaj</w:t>
      </w:r>
      <w:r w:rsidR="009375FD">
        <w:rPr>
          <w:rFonts w:asciiTheme="minorHAnsi" w:hAnsiTheme="minorHAnsi" w:cstheme="minorHAnsi"/>
          <w:kern w:val="0"/>
        </w:rPr>
        <w:t>ą</w:t>
      </w:r>
      <w:r>
        <w:rPr>
          <w:rFonts w:asciiTheme="minorHAnsi" w:hAnsiTheme="minorHAnsi" w:cstheme="minorHAnsi"/>
          <w:kern w:val="0"/>
        </w:rPr>
        <w:t>cemu dokumenty związane z postępowaniem prowadzonym przed wła</w:t>
      </w:r>
      <w:r w:rsidR="009375FD">
        <w:rPr>
          <w:rFonts w:asciiTheme="minorHAnsi" w:hAnsiTheme="minorHAnsi" w:cstheme="minorHAnsi"/>
          <w:kern w:val="0"/>
        </w:rPr>
        <w:t>ś</w:t>
      </w:r>
      <w:r>
        <w:rPr>
          <w:rFonts w:asciiTheme="minorHAnsi" w:hAnsiTheme="minorHAnsi" w:cstheme="minorHAnsi"/>
          <w:kern w:val="0"/>
        </w:rPr>
        <w:t xml:space="preserve">ciwym organem.     </w:t>
      </w:r>
    </w:p>
    <w:p w14:paraId="7DB814F9" w14:textId="77777777" w:rsidR="00282BD7" w:rsidRDefault="001B213E">
      <w:pPr>
        <w:pStyle w:val="Style18"/>
        <w:widowControl/>
        <w:tabs>
          <w:tab w:val="left" w:pos="1560"/>
          <w:tab w:val="left" w:pos="3119"/>
        </w:tabs>
        <w:spacing w:line="276" w:lineRule="auto"/>
        <w:ind w:left="709" w:hanging="283"/>
      </w:pPr>
      <w:r>
        <w:rPr>
          <w:rFonts w:asciiTheme="minorHAnsi" w:hAnsiTheme="minorHAnsi" w:cstheme="minorHAnsi"/>
          <w:kern w:val="0"/>
        </w:rPr>
        <w:t xml:space="preserve"> </w:t>
      </w:r>
    </w:p>
    <w:p w14:paraId="1A097DBC" w14:textId="135216ED" w:rsidR="00282BD7" w:rsidRPr="00444BA7" w:rsidRDefault="001B213E" w:rsidP="00444BA7">
      <w:pPr>
        <w:spacing w:after="0"/>
        <w:jc w:val="center"/>
        <w:rPr>
          <w:b/>
        </w:rPr>
      </w:pPr>
      <w:r w:rsidRPr="00444BA7">
        <w:rPr>
          <w:rFonts w:eastAsia="Batang" w:cstheme="minorHAnsi"/>
          <w:b/>
          <w:sz w:val="24"/>
          <w:szCs w:val="24"/>
        </w:rPr>
        <w:t>§ 4.</w:t>
      </w:r>
    </w:p>
    <w:p w14:paraId="792950B6" w14:textId="569B7661" w:rsidR="00282BD7" w:rsidRPr="00444BA7" w:rsidRDefault="001B213E" w:rsidP="00444BA7">
      <w:pPr>
        <w:spacing w:after="0"/>
        <w:jc w:val="center"/>
        <w:rPr>
          <w:b/>
        </w:rPr>
      </w:pPr>
      <w:r w:rsidRPr="00444BA7">
        <w:rPr>
          <w:rFonts w:cstheme="minorHAnsi"/>
          <w:b/>
          <w:sz w:val="24"/>
          <w:szCs w:val="24"/>
        </w:rPr>
        <w:t>Nadzór autorski</w:t>
      </w:r>
    </w:p>
    <w:p w14:paraId="410A57E5" w14:textId="77777777" w:rsidR="00282BD7" w:rsidRDefault="00282BD7">
      <w:pPr>
        <w:pStyle w:val="Tekstpodstawowy"/>
        <w:suppressAutoHyphens w:val="0"/>
        <w:spacing w:line="276" w:lineRule="auto"/>
      </w:pPr>
    </w:p>
    <w:p w14:paraId="44DAB6BF" w14:textId="093BB661" w:rsidR="00282BD7" w:rsidRDefault="001B213E">
      <w:pPr>
        <w:pStyle w:val="Tekstpodstawowy"/>
        <w:suppressAutoHyphens w:val="0"/>
        <w:spacing w:line="276" w:lineRule="auto"/>
      </w:pPr>
      <w:r>
        <w:rPr>
          <w:rFonts w:asciiTheme="minorHAnsi" w:hAnsiTheme="minorHAnsi" w:cstheme="minorHAnsi"/>
          <w:szCs w:val="24"/>
          <w:lang w:eastAsia="pl-PL"/>
        </w:rPr>
        <w:t xml:space="preserve">1.  Wykonawca w ramach umowy  zobowiązuje się  do   nieodpłatnego świadczenia usług   nadzoru autorskiego w okresie realizacji robót budowlanych na podstawie  dokumentacji projektowej. </w:t>
      </w:r>
    </w:p>
    <w:p w14:paraId="15A18CF7" w14:textId="3A9E9BAC" w:rsidR="00282BD7" w:rsidRDefault="001B213E">
      <w:pPr>
        <w:pStyle w:val="Tekstpodstawowy"/>
        <w:suppressAutoHyphens w:val="0"/>
        <w:spacing w:line="276" w:lineRule="auto"/>
      </w:pPr>
      <w:r>
        <w:rPr>
          <w:rFonts w:asciiTheme="minorHAnsi" w:hAnsiTheme="minorHAnsi" w:cstheme="minorHAnsi"/>
          <w:szCs w:val="24"/>
          <w:lang w:eastAsia="pl-PL"/>
        </w:rPr>
        <w:t xml:space="preserve">2. Nadzór autorski obejmuje:   </w:t>
      </w:r>
    </w:p>
    <w:p w14:paraId="71A98F75" w14:textId="34C1D15C" w:rsidR="00282BD7" w:rsidRDefault="001B213E">
      <w:pPr>
        <w:pStyle w:val="Tekstpodstawowy"/>
        <w:numPr>
          <w:ilvl w:val="0"/>
          <w:numId w:val="10"/>
        </w:numPr>
        <w:tabs>
          <w:tab w:val="left" w:pos="709"/>
        </w:tabs>
        <w:suppressAutoHyphens w:val="0"/>
        <w:spacing w:line="276" w:lineRule="auto"/>
        <w:ind w:left="0" w:hanging="1867"/>
      </w:pPr>
      <w:r>
        <w:rPr>
          <w:rFonts w:asciiTheme="minorHAnsi" w:hAnsiTheme="minorHAnsi" w:cstheme="minorHAnsi"/>
          <w:szCs w:val="24"/>
          <w:lang w:eastAsia="pl-PL"/>
        </w:rPr>
        <w:t xml:space="preserve">1) stwierdzanie w toku wykonywania robót budowlanych zgodności realizacji  z projektem,  </w:t>
      </w:r>
    </w:p>
    <w:p w14:paraId="10F17065" w14:textId="25212ECA" w:rsidR="00282BD7" w:rsidRDefault="001B213E">
      <w:pPr>
        <w:pStyle w:val="Tekstpodstawowy"/>
        <w:numPr>
          <w:ilvl w:val="0"/>
          <w:numId w:val="11"/>
        </w:numPr>
        <w:tabs>
          <w:tab w:val="left" w:pos="709"/>
        </w:tabs>
        <w:suppressAutoHyphens w:val="0"/>
        <w:spacing w:line="276" w:lineRule="auto"/>
        <w:ind w:left="0" w:hanging="1867"/>
      </w:pPr>
      <w:r>
        <w:rPr>
          <w:rFonts w:asciiTheme="minorHAnsi" w:hAnsiTheme="minorHAnsi" w:cstheme="minorHAnsi"/>
          <w:szCs w:val="24"/>
          <w:lang w:eastAsia="pl-PL"/>
        </w:rPr>
        <w:lastRenderedPageBreak/>
        <w:t xml:space="preserve">2) wyjaśnianie wątpliwości dotyczących dokumentacji projektowej i zawartych w niej  rozwiązań, </w:t>
      </w:r>
    </w:p>
    <w:p w14:paraId="197193F5" w14:textId="77777777" w:rsidR="00282BD7" w:rsidRDefault="001B213E">
      <w:pPr>
        <w:pStyle w:val="Tekstpodstawowy"/>
        <w:suppressAutoHyphens w:val="0"/>
        <w:spacing w:line="276" w:lineRule="auto"/>
      </w:pPr>
      <w:r>
        <w:rPr>
          <w:rFonts w:asciiTheme="minorHAnsi" w:hAnsiTheme="minorHAnsi" w:cstheme="minorHAnsi"/>
          <w:szCs w:val="24"/>
          <w:lang w:eastAsia="pl-PL"/>
        </w:rPr>
        <w:t>3)   uzgadnianie możliwości  wprowadzenia  rozwiązań zamiennych  w stosunku do przewidzianych w projekcie   zgłoszonych przez  Zamawiającego lub kierownika budowy  lub inspektora  nadzoru inwestorskiego</w:t>
      </w:r>
    </w:p>
    <w:p w14:paraId="3545D97F" w14:textId="561B27D9" w:rsidR="00282BD7" w:rsidRDefault="001B213E">
      <w:pPr>
        <w:pStyle w:val="Tekstpodstawowy"/>
        <w:suppressAutoHyphens w:val="0"/>
        <w:spacing w:line="276" w:lineRule="auto"/>
      </w:pPr>
      <w:r>
        <w:rPr>
          <w:rFonts w:asciiTheme="minorHAnsi" w:hAnsiTheme="minorHAnsi" w:cstheme="minorHAnsi"/>
          <w:szCs w:val="24"/>
          <w:lang w:eastAsia="pl-PL"/>
        </w:rPr>
        <w:t>4)  wprowadzenia rozwiązań zamiennych  w  stosunku do tych  przewidzianych w projekcie jeśli  nastąpiło ich uzgodnienie zgodnie z pkt.3,</w:t>
      </w:r>
    </w:p>
    <w:p w14:paraId="53B5BF84" w14:textId="77777777" w:rsidR="00282BD7" w:rsidRDefault="001B213E">
      <w:pPr>
        <w:pStyle w:val="Tekstpodstawowy"/>
        <w:suppressAutoHyphens w:val="0"/>
        <w:spacing w:line="276" w:lineRule="auto"/>
      </w:pPr>
      <w:r>
        <w:rPr>
          <w:rFonts w:asciiTheme="minorHAnsi" w:hAnsiTheme="minorHAnsi" w:cstheme="minorHAnsi"/>
          <w:szCs w:val="24"/>
          <w:lang w:eastAsia="pl-PL"/>
        </w:rPr>
        <w:t xml:space="preserve">5)   udział w komisjach i naradach technicznych oraz w  odbiorze inwestycji  od wykonawcy robót  budowlanych,  </w:t>
      </w:r>
    </w:p>
    <w:p w14:paraId="7E8117BF" w14:textId="309CD517" w:rsidR="00282BD7" w:rsidRDefault="001B213E">
      <w:pPr>
        <w:pStyle w:val="Tekstpodstawowy"/>
        <w:suppressAutoHyphens w:val="0"/>
        <w:spacing w:line="276" w:lineRule="auto"/>
      </w:pPr>
      <w:r>
        <w:rPr>
          <w:rFonts w:asciiTheme="minorHAnsi" w:hAnsiTheme="minorHAnsi" w:cstheme="minorHAnsi"/>
          <w:szCs w:val="24"/>
          <w:lang w:eastAsia="pl-PL"/>
        </w:rPr>
        <w:t>6)  udzielanie wyjaśnień i odpowiedzi  dotyczącej opisu przedmiotu zamówienia  w  toku postępowania   związanego  z wyborem wykonawcy robót budowlanych,</w:t>
      </w:r>
    </w:p>
    <w:p w14:paraId="3978F0B3" w14:textId="77777777" w:rsidR="00282BD7" w:rsidRDefault="001B213E">
      <w:pPr>
        <w:pStyle w:val="Tekstpodstawowy"/>
        <w:suppressAutoHyphens w:val="0"/>
        <w:spacing w:line="276" w:lineRule="auto"/>
      </w:pPr>
      <w:r>
        <w:rPr>
          <w:rFonts w:asciiTheme="minorHAnsi" w:hAnsiTheme="minorHAnsi" w:cstheme="minorHAnsi"/>
          <w:szCs w:val="24"/>
          <w:lang w:eastAsia="pl-PL"/>
        </w:rPr>
        <w:t xml:space="preserve">7)   uzupełnienie   lub uszczegółowienia  dokumentacji projektowej o ile okaże się  to niezbędne na etapie  wykonywania  robót  budowlanych, </w:t>
      </w:r>
    </w:p>
    <w:p w14:paraId="6FB6D5AC" w14:textId="5F0F5740" w:rsidR="00282BD7" w:rsidRPr="00FF1B49" w:rsidRDefault="001B213E">
      <w:pPr>
        <w:pStyle w:val="Tekstpodstawowy"/>
        <w:suppressAutoHyphens w:val="0"/>
        <w:spacing w:line="276" w:lineRule="auto"/>
        <w:rPr>
          <w:rFonts w:asciiTheme="minorHAnsi" w:hAnsiTheme="minorHAnsi" w:cstheme="minorHAnsi"/>
          <w:szCs w:val="24"/>
          <w:lang w:eastAsia="pl-PL"/>
        </w:rPr>
      </w:pPr>
      <w:r>
        <w:rPr>
          <w:rFonts w:ascii="Calibri" w:hAnsi="Calibri" w:cstheme="minorHAnsi"/>
          <w:szCs w:val="24"/>
          <w:lang w:eastAsia="pl-PL"/>
        </w:rPr>
        <w:t xml:space="preserve">8)  </w:t>
      </w:r>
      <w:r w:rsidRPr="00FF1B49">
        <w:rPr>
          <w:rFonts w:asciiTheme="minorHAnsi" w:hAnsiTheme="minorHAnsi" w:cstheme="minorHAnsi"/>
          <w:szCs w:val="24"/>
          <w:lang w:eastAsia="pl-PL"/>
        </w:rPr>
        <w:t>doradztwo  w sprawach  związanych z   wykorzystaniem  z dokumentacji projektowej .</w:t>
      </w:r>
    </w:p>
    <w:p w14:paraId="661093AF" w14:textId="6762F57F" w:rsidR="00E65A75" w:rsidRPr="00FF1B49" w:rsidRDefault="00E65A75" w:rsidP="00E65A75">
      <w:pPr>
        <w:pStyle w:val="Tekstpodstawowy"/>
        <w:suppressAutoHyphens w:val="0"/>
        <w:rPr>
          <w:rFonts w:asciiTheme="minorHAnsi" w:hAnsiTheme="minorHAnsi" w:cstheme="minorHAnsi"/>
          <w:szCs w:val="24"/>
          <w:lang w:eastAsia="pl-PL"/>
        </w:rPr>
      </w:pPr>
      <w:r w:rsidRPr="00FF1B49">
        <w:rPr>
          <w:rFonts w:asciiTheme="minorHAnsi" w:hAnsiTheme="minorHAnsi" w:cstheme="minorHAnsi"/>
          <w:szCs w:val="24"/>
          <w:lang w:eastAsia="pl-PL"/>
        </w:rPr>
        <w:t>3. Wykonawca podejmuje czynności nadzoru autorskiego na wezwanie Zamawiającego i  wykonuje je w terminie uzgodnionym w trybie roboczym. Termin wykonania poszczególnych  czynności nie może być dłuższy niż 14 dni od dnia wezwania do ich podjęcia.</w:t>
      </w:r>
    </w:p>
    <w:p w14:paraId="24FE891A" w14:textId="5A70EEAA" w:rsidR="00E65A75" w:rsidRPr="00FF1B49" w:rsidRDefault="00E65A75" w:rsidP="00E65A75">
      <w:pPr>
        <w:pStyle w:val="Tekstpodstawowy"/>
        <w:suppressAutoHyphens w:val="0"/>
        <w:rPr>
          <w:rFonts w:asciiTheme="minorHAnsi" w:hAnsiTheme="minorHAnsi" w:cstheme="minorHAnsi"/>
          <w:szCs w:val="24"/>
          <w:lang w:eastAsia="pl-PL"/>
        </w:rPr>
      </w:pPr>
      <w:r w:rsidRPr="00FF1B49">
        <w:rPr>
          <w:rFonts w:asciiTheme="minorHAnsi" w:hAnsiTheme="minorHAnsi" w:cstheme="minorHAnsi"/>
          <w:szCs w:val="24"/>
          <w:lang w:eastAsia="pl-PL"/>
        </w:rPr>
        <w:t>4.  Wykonywanie  nadzoru  autorskiego  Wykonawca jest zobowiązany udokumentować poprzez:</w:t>
      </w:r>
    </w:p>
    <w:p w14:paraId="53DE6CD5" w14:textId="7303EE35" w:rsidR="00E65A75" w:rsidRPr="00FF1B49" w:rsidRDefault="00E65A75" w:rsidP="00E65A75">
      <w:pPr>
        <w:pStyle w:val="Tekstpodstawowy"/>
        <w:suppressAutoHyphens w:val="0"/>
        <w:rPr>
          <w:rFonts w:asciiTheme="minorHAnsi" w:hAnsiTheme="minorHAnsi" w:cstheme="minorHAnsi"/>
          <w:szCs w:val="24"/>
          <w:lang w:eastAsia="pl-PL"/>
        </w:rPr>
      </w:pPr>
      <w:r w:rsidRPr="00FF1B49">
        <w:rPr>
          <w:rFonts w:asciiTheme="minorHAnsi" w:hAnsiTheme="minorHAnsi" w:cstheme="minorHAnsi"/>
          <w:szCs w:val="24"/>
          <w:lang w:eastAsia="pl-PL"/>
        </w:rPr>
        <w:t>1)   wpisy w dzienniku budowy,</w:t>
      </w:r>
    </w:p>
    <w:p w14:paraId="1701FEAC" w14:textId="3980CE51" w:rsidR="00E65A75" w:rsidRPr="00E65A75" w:rsidRDefault="00E65A75" w:rsidP="00E65A75">
      <w:pPr>
        <w:pStyle w:val="Tekstpodstawowy"/>
        <w:suppressAutoHyphens w:val="0"/>
        <w:rPr>
          <w:rFonts w:ascii="Calibri" w:hAnsi="Calibri" w:cstheme="minorHAnsi"/>
          <w:szCs w:val="24"/>
          <w:lang w:eastAsia="pl-PL"/>
        </w:rPr>
      </w:pPr>
      <w:r w:rsidRPr="00FF1B49">
        <w:rPr>
          <w:rFonts w:asciiTheme="minorHAnsi" w:hAnsiTheme="minorHAnsi" w:cstheme="minorHAnsi"/>
          <w:szCs w:val="24"/>
          <w:lang w:eastAsia="pl-PL"/>
        </w:rPr>
        <w:t>2)   sporządzanie rysunków</w:t>
      </w:r>
      <w:r w:rsidRPr="00E65A75">
        <w:rPr>
          <w:rFonts w:ascii="Calibri" w:hAnsi="Calibri" w:cstheme="minorHAnsi"/>
          <w:szCs w:val="24"/>
          <w:lang w:eastAsia="pl-PL"/>
        </w:rPr>
        <w:t xml:space="preserve"> zamiennych, </w:t>
      </w:r>
    </w:p>
    <w:p w14:paraId="6A930F29" w14:textId="1C9BD440" w:rsidR="00E65A75" w:rsidRDefault="00E65A75" w:rsidP="00E65A75">
      <w:pPr>
        <w:pStyle w:val="Tekstpodstawowy"/>
        <w:suppressAutoHyphens w:val="0"/>
        <w:spacing w:line="276" w:lineRule="auto"/>
        <w:rPr>
          <w:rFonts w:ascii="Calibri" w:hAnsi="Calibri" w:cstheme="minorHAnsi"/>
          <w:szCs w:val="24"/>
          <w:lang w:eastAsia="pl-PL"/>
        </w:rPr>
      </w:pPr>
      <w:r w:rsidRPr="00E65A75">
        <w:rPr>
          <w:rFonts w:ascii="Calibri" w:hAnsi="Calibri" w:cstheme="minorHAnsi"/>
          <w:szCs w:val="24"/>
          <w:lang w:eastAsia="pl-PL"/>
        </w:rPr>
        <w:t>3)  protokoły  i notatki.</w:t>
      </w:r>
    </w:p>
    <w:p w14:paraId="212A65F5" w14:textId="039F5055" w:rsidR="00E65A75" w:rsidRDefault="00E65A75" w:rsidP="00E65A75">
      <w:pPr>
        <w:pStyle w:val="Tekstpodstawowy"/>
        <w:suppressAutoHyphens w:val="0"/>
        <w:spacing w:line="276" w:lineRule="auto"/>
      </w:pPr>
      <w:r>
        <w:rPr>
          <w:rFonts w:ascii="Calibri" w:hAnsi="Calibri" w:cstheme="minorHAnsi"/>
          <w:szCs w:val="24"/>
          <w:lang w:eastAsia="pl-PL"/>
        </w:rPr>
        <w:t xml:space="preserve">5. </w:t>
      </w:r>
      <w:r w:rsidRPr="00E65A75">
        <w:rPr>
          <w:rFonts w:ascii="Calibri" w:hAnsi="Calibri" w:cstheme="minorHAnsi"/>
          <w:szCs w:val="24"/>
          <w:lang w:eastAsia="pl-PL"/>
        </w:rPr>
        <w:t>Obowiązek świadczenia przez Wykonawcę nadzoru autorskiego na warunkach określonych w umowie wygasa o ile, Zamawiający nie przystąpi do realizacji  robót budowlanych  na podstawie dokumentacji projektowej w terminie 3 lat od dnia w którym decyzja  o pozwoleniu  na budowę stała się ostateczna lub upłynął okres 3 lat od dnia dokonania zgłoszenia robót budowlanych.</w:t>
      </w:r>
    </w:p>
    <w:p w14:paraId="54300EBC" w14:textId="77777777" w:rsidR="00282BD7" w:rsidRDefault="001B213E">
      <w:pPr>
        <w:pStyle w:val="Tekstpodstawowy"/>
        <w:suppressAutoHyphens w:val="0"/>
        <w:spacing w:line="276" w:lineRule="auto"/>
      </w:pPr>
      <w:r>
        <w:rPr>
          <w:rFonts w:ascii="Calibri" w:hAnsi="Calibri" w:cstheme="minorHAnsi"/>
          <w:szCs w:val="24"/>
          <w:lang w:eastAsia="pl-PL"/>
        </w:rPr>
        <w:t xml:space="preserve">                                                                         </w:t>
      </w:r>
    </w:p>
    <w:p w14:paraId="52B227D3" w14:textId="6F3FB87A" w:rsidR="00282BD7" w:rsidRDefault="001B213E">
      <w:pPr>
        <w:pStyle w:val="Tekstpodstawowy"/>
        <w:suppressAutoHyphens w:val="0"/>
        <w:spacing w:line="276" w:lineRule="auto"/>
      </w:pPr>
      <w:r>
        <w:rPr>
          <w:rFonts w:ascii="Calibri" w:eastAsia="Batang" w:hAnsi="Calibri" w:cstheme="minorHAnsi"/>
          <w:b/>
          <w:szCs w:val="24"/>
          <w:lang w:eastAsia="pl-PL"/>
        </w:rPr>
        <w:t xml:space="preserve">                                                                              §</w:t>
      </w:r>
      <w:r w:rsidR="001673D5">
        <w:rPr>
          <w:rFonts w:ascii="Calibri" w:eastAsia="Batang" w:hAnsi="Calibri" w:cstheme="minorHAnsi"/>
          <w:b/>
          <w:szCs w:val="24"/>
          <w:lang w:eastAsia="pl-PL"/>
        </w:rPr>
        <w:t xml:space="preserve"> </w:t>
      </w:r>
      <w:r>
        <w:rPr>
          <w:rFonts w:ascii="Calibri" w:eastAsia="Batang" w:hAnsi="Calibri" w:cstheme="minorHAnsi"/>
          <w:b/>
          <w:szCs w:val="24"/>
          <w:lang w:eastAsia="pl-PL"/>
        </w:rPr>
        <w:t>5.</w:t>
      </w:r>
    </w:p>
    <w:p w14:paraId="17AEA837" w14:textId="4E9DE19A" w:rsidR="00282BD7" w:rsidRPr="002B47C1" w:rsidRDefault="001B213E">
      <w:pPr>
        <w:spacing w:after="0"/>
        <w:jc w:val="both"/>
        <w:rPr>
          <w:sz w:val="24"/>
          <w:szCs w:val="24"/>
        </w:rPr>
      </w:pPr>
      <w:r w:rsidRPr="00444BA7">
        <w:rPr>
          <w:rFonts w:cstheme="minorHAnsi"/>
          <w:b/>
          <w:bCs/>
          <w:sz w:val="24"/>
          <w:szCs w:val="24"/>
        </w:rPr>
        <w:t xml:space="preserve">                                              </w:t>
      </w:r>
      <w:r w:rsidRPr="002B47C1">
        <w:rPr>
          <w:rFonts w:cstheme="minorHAnsi"/>
          <w:b/>
          <w:bCs/>
          <w:sz w:val="24"/>
          <w:szCs w:val="24"/>
        </w:rPr>
        <w:t>Przeniesienie p</w:t>
      </w:r>
      <w:r w:rsidRPr="002B47C1">
        <w:rPr>
          <w:rFonts w:cstheme="minorHAnsi"/>
          <w:b/>
          <w:bCs/>
          <w:sz w:val="24"/>
          <w:szCs w:val="24"/>
          <w:lang w:eastAsia="pl-PL"/>
        </w:rPr>
        <w:t>raw autorskich  majątkowych</w:t>
      </w:r>
      <w:r w:rsidRPr="002B47C1">
        <w:rPr>
          <w:rFonts w:cstheme="minorHAnsi"/>
          <w:sz w:val="24"/>
          <w:szCs w:val="24"/>
          <w:lang w:eastAsia="pl-PL"/>
        </w:rPr>
        <w:t>.</w:t>
      </w:r>
    </w:p>
    <w:p w14:paraId="2278024D" w14:textId="77777777" w:rsidR="00282BD7" w:rsidRDefault="00282BD7">
      <w:pPr>
        <w:pStyle w:val="Tekstpodstawowy"/>
        <w:suppressAutoHyphens w:val="0"/>
        <w:spacing w:line="276" w:lineRule="auto"/>
        <w:rPr>
          <w:rFonts w:asciiTheme="minorHAnsi" w:hAnsiTheme="minorHAnsi" w:cstheme="minorHAnsi"/>
          <w:szCs w:val="24"/>
          <w:lang w:eastAsia="pl-PL"/>
        </w:rPr>
      </w:pPr>
    </w:p>
    <w:p w14:paraId="70FCFFEA" w14:textId="089377AE" w:rsidR="00282BD7" w:rsidRDefault="001B213E">
      <w:pPr>
        <w:pStyle w:val="Tekstpodstawowy"/>
        <w:suppressAutoHyphens w:val="0"/>
        <w:spacing w:line="276" w:lineRule="auto"/>
      </w:pPr>
      <w:r>
        <w:rPr>
          <w:rFonts w:ascii="Calibri" w:hAnsi="Calibri" w:cstheme="minorHAnsi"/>
          <w:szCs w:val="24"/>
          <w:lang w:eastAsia="pl-PL"/>
        </w:rPr>
        <w:t>1. Dokumentacja projektowa w części, która stanowi utwór w rozumieniu przepisów ustawy  o prawach autorskich i prawach pokrewnych podlega ochronie zgodnie z przepisami  tej ustawy.</w:t>
      </w:r>
    </w:p>
    <w:p w14:paraId="34F299D6" w14:textId="77777777" w:rsidR="00282BD7" w:rsidRDefault="00282BD7">
      <w:pPr>
        <w:pStyle w:val="Tekstpodstawowy"/>
        <w:suppressAutoHyphens w:val="0"/>
        <w:spacing w:line="276" w:lineRule="auto"/>
        <w:rPr>
          <w:rFonts w:asciiTheme="minorHAnsi" w:hAnsiTheme="minorHAnsi" w:cstheme="minorHAnsi"/>
          <w:szCs w:val="24"/>
          <w:lang w:eastAsia="pl-PL"/>
        </w:rPr>
      </w:pPr>
    </w:p>
    <w:p w14:paraId="5A047AE3" w14:textId="2402B024" w:rsidR="00282BD7" w:rsidRDefault="001B213E">
      <w:pPr>
        <w:pStyle w:val="Tekstpodstawowy"/>
        <w:suppressAutoHyphens w:val="0"/>
        <w:spacing w:line="276" w:lineRule="auto"/>
      </w:pPr>
      <w:r>
        <w:rPr>
          <w:rFonts w:ascii="Calibri" w:hAnsi="Calibri" w:cstheme="minorHAnsi"/>
          <w:szCs w:val="24"/>
          <w:lang w:eastAsia="pl-PL"/>
        </w:rPr>
        <w:t>2. Wykonawca zapewnia,  iż dokumentacja projektowa nie będzie naruszała praw autorskich osób trzecich a prawa Wykonawcy do dysponowania dokumentacją projektową nie są niczym ograniczone. Wykonawca ponosi z tego  tytułu  odpowiedzialność względem Zamawiającego i osób trzecich.</w:t>
      </w:r>
    </w:p>
    <w:p w14:paraId="78EB2FA0" w14:textId="77777777" w:rsidR="00282BD7" w:rsidRDefault="001B213E">
      <w:pPr>
        <w:pStyle w:val="Tekstpodstawowy"/>
        <w:suppressAutoHyphens w:val="0"/>
        <w:spacing w:line="276" w:lineRule="auto"/>
      </w:pPr>
      <w:r>
        <w:rPr>
          <w:rFonts w:ascii="Calibri" w:hAnsi="Calibri" w:cstheme="minorHAnsi"/>
          <w:szCs w:val="24"/>
          <w:lang w:eastAsia="pl-PL"/>
        </w:rPr>
        <w:t xml:space="preserve"> </w:t>
      </w:r>
    </w:p>
    <w:p w14:paraId="718F132B" w14:textId="7517FFEB" w:rsidR="00282BD7" w:rsidRDefault="001B213E">
      <w:pPr>
        <w:pStyle w:val="Tekstpodstawowy"/>
        <w:suppressAutoHyphens w:val="0"/>
        <w:spacing w:line="276" w:lineRule="auto"/>
      </w:pPr>
      <w:r>
        <w:rPr>
          <w:rFonts w:ascii="Calibri" w:hAnsi="Calibri" w:cstheme="minorHAnsi"/>
          <w:szCs w:val="24"/>
          <w:lang w:eastAsia="pl-PL"/>
        </w:rPr>
        <w:t xml:space="preserve">3. Wykonawca  w ramach ustalonego  w umowie wynagrodzenia przenosi na  Zamawiającego własność egzemplarza dokumentacji projektowej, który wyda w dniu odbioru i przenosi </w:t>
      </w:r>
      <w:r>
        <w:rPr>
          <w:rFonts w:ascii="Calibri" w:hAnsi="Calibri" w:cstheme="minorHAnsi"/>
          <w:szCs w:val="24"/>
          <w:lang w:eastAsia="pl-PL"/>
        </w:rPr>
        <w:lastRenderedPageBreak/>
        <w:t xml:space="preserve">autorskie prawa majątkowe na wszystkich polach eksploatacji, w nieograniczonym czasie i przestrzeni.  </w:t>
      </w:r>
    </w:p>
    <w:p w14:paraId="18DF572D" w14:textId="77777777" w:rsidR="00282BD7" w:rsidRDefault="00282BD7">
      <w:pPr>
        <w:pStyle w:val="Tekstpodstawowy"/>
        <w:suppressAutoHyphens w:val="0"/>
        <w:spacing w:line="276" w:lineRule="auto"/>
        <w:rPr>
          <w:rFonts w:asciiTheme="minorHAnsi" w:hAnsiTheme="minorHAnsi" w:cstheme="minorHAnsi"/>
          <w:szCs w:val="24"/>
          <w:lang w:eastAsia="pl-PL"/>
        </w:rPr>
      </w:pPr>
    </w:p>
    <w:p w14:paraId="4B202B3E" w14:textId="77777777" w:rsidR="00282BD7" w:rsidRDefault="001B213E">
      <w:pPr>
        <w:pStyle w:val="Tekstpodstawowy"/>
        <w:suppressAutoHyphens w:val="0"/>
        <w:spacing w:line="276" w:lineRule="auto"/>
      </w:pPr>
      <w:r>
        <w:rPr>
          <w:rFonts w:asciiTheme="minorHAnsi" w:hAnsiTheme="minorHAnsi" w:cstheme="minorHAnsi"/>
          <w:szCs w:val="24"/>
        </w:rPr>
        <w:t xml:space="preserve">4.  Zamawiający  jest uprawniony w szczególności  do :  </w:t>
      </w:r>
    </w:p>
    <w:p w14:paraId="2C27D7D2" w14:textId="7CC28363" w:rsidR="00282BD7" w:rsidRDefault="001B213E">
      <w:pPr>
        <w:pStyle w:val="Tekstpodstawowy"/>
        <w:suppressAutoHyphens w:val="0"/>
        <w:spacing w:line="276" w:lineRule="auto"/>
      </w:pPr>
      <w:r>
        <w:rPr>
          <w:rFonts w:asciiTheme="minorHAnsi" w:hAnsiTheme="minorHAnsi" w:cstheme="minorHAnsi"/>
          <w:szCs w:val="24"/>
        </w:rPr>
        <w:t>1) wykorzystania dokumentacji projektowej na własny użytek w celach realizacji inwestycji,</w:t>
      </w:r>
    </w:p>
    <w:p w14:paraId="0F8F5528" w14:textId="08FEF1BF" w:rsidR="00282BD7" w:rsidRDefault="001B213E">
      <w:pPr>
        <w:pStyle w:val="Tekstpodstawowy"/>
        <w:suppressAutoHyphens w:val="0"/>
        <w:spacing w:line="276" w:lineRule="auto"/>
      </w:pPr>
      <w:r>
        <w:rPr>
          <w:rFonts w:asciiTheme="minorHAnsi" w:hAnsiTheme="minorHAnsi" w:cstheme="minorHAnsi"/>
          <w:szCs w:val="24"/>
        </w:rPr>
        <w:t>2) wykorzystania  dokumentacji   projektowej  w postępowaniu , którego przedmiotem będzie  wyłonienie wykonawcy robót budowlanych,</w:t>
      </w:r>
    </w:p>
    <w:p w14:paraId="08C2860C" w14:textId="378CE136" w:rsidR="00282BD7" w:rsidRDefault="001B213E">
      <w:pPr>
        <w:pStyle w:val="Tekstpodstawowy"/>
        <w:suppressAutoHyphens w:val="0"/>
        <w:spacing w:line="276" w:lineRule="auto"/>
      </w:pPr>
      <w:r>
        <w:rPr>
          <w:rFonts w:asciiTheme="minorHAnsi" w:hAnsiTheme="minorHAnsi" w:cstheme="minorHAnsi"/>
          <w:szCs w:val="24"/>
        </w:rPr>
        <w:t xml:space="preserve">3) przekazania dokumentacji  projektowej wykonawcy robót budowlanych, </w:t>
      </w:r>
    </w:p>
    <w:p w14:paraId="299D3BC6" w14:textId="77777777" w:rsidR="00282BD7" w:rsidRDefault="001B213E">
      <w:pPr>
        <w:pStyle w:val="Tekstpodstawowy"/>
        <w:suppressAutoHyphens w:val="0"/>
        <w:spacing w:line="276" w:lineRule="auto"/>
      </w:pPr>
      <w:r>
        <w:rPr>
          <w:rFonts w:asciiTheme="minorHAnsi" w:hAnsiTheme="minorHAnsi" w:cstheme="minorHAnsi"/>
          <w:szCs w:val="24"/>
        </w:rPr>
        <w:t xml:space="preserve">4) utrwalania i zwielokratniania  dokumentacji projektowej  na wszelkiego  rodzaju nośnikach 5)  publicznego udostępniania dokumentacji projektowej. </w:t>
      </w:r>
    </w:p>
    <w:p w14:paraId="100AE45D" w14:textId="1B9434EC" w:rsidR="00282BD7" w:rsidRDefault="001B213E">
      <w:pPr>
        <w:pStyle w:val="Tekstpodstawowy"/>
        <w:suppressAutoHyphens w:val="0"/>
        <w:spacing w:line="276" w:lineRule="auto"/>
      </w:pPr>
      <w:r>
        <w:rPr>
          <w:rFonts w:asciiTheme="minorHAnsi" w:hAnsiTheme="minorHAnsi" w:cstheme="minorHAnsi"/>
          <w:szCs w:val="24"/>
        </w:rPr>
        <w:t>6)  zlecenia osobom trzecim wprowadzania zmian lub aktualizacji dokumentacji projektowej.</w:t>
      </w:r>
    </w:p>
    <w:p w14:paraId="0CE77790" w14:textId="77777777" w:rsidR="00282BD7" w:rsidRDefault="00282BD7">
      <w:pPr>
        <w:pStyle w:val="Tekstpodstawowy"/>
        <w:suppressAutoHyphens w:val="0"/>
        <w:spacing w:line="276" w:lineRule="auto"/>
      </w:pPr>
    </w:p>
    <w:p w14:paraId="26E2967F" w14:textId="56C69867" w:rsidR="00282BD7" w:rsidRDefault="001B213E">
      <w:pPr>
        <w:pStyle w:val="Tekstpodstawowy"/>
        <w:suppressAutoHyphens w:val="0"/>
        <w:spacing w:line="276" w:lineRule="auto"/>
      </w:pPr>
      <w:r>
        <w:rPr>
          <w:rFonts w:ascii="Calibri" w:hAnsi="Calibri" w:cstheme="minorHAnsi"/>
          <w:szCs w:val="24"/>
          <w:lang w:eastAsia="pl-PL"/>
        </w:rPr>
        <w:t xml:space="preserve">5. W przypadku  gdy, obowiązek nieodpłatnego wykonywanie usług  nadzoru autorskiego     wygaśnie z przyczyn , wskazanych  w  par. </w:t>
      </w:r>
      <w:r w:rsidR="00C607B5">
        <w:rPr>
          <w:rFonts w:ascii="Calibri" w:hAnsi="Calibri" w:cstheme="minorHAnsi"/>
          <w:szCs w:val="24"/>
          <w:lang w:eastAsia="pl-PL"/>
        </w:rPr>
        <w:t>4</w:t>
      </w:r>
      <w:r>
        <w:rPr>
          <w:rFonts w:ascii="Calibri" w:hAnsi="Calibri" w:cstheme="minorHAnsi"/>
          <w:szCs w:val="24"/>
          <w:lang w:eastAsia="pl-PL"/>
        </w:rPr>
        <w:t xml:space="preserve"> ust. 5 Wykonawca wyraża zgodę  aby  nadzór   autorski  był  wykonywany  na  zlecenie   Zamawiającego  także  przez inne podmioty  jeżeli,  Wykonawca nie wyrazi zgody  na  ich  wykonywanie.       </w:t>
      </w:r>
    </w:p>
    <w:p w14:paraId="5DB44F0A" w14:textId="77777777" w:rsidR="00282BD7" w:rsidRDefault="00282BD7">
      <w:pPr>
        <w:pStyle w:val="Tekstpodstawowy"/>
        <w:suppressAutoHyphens w:val="0"/>
        <w:spacing w:line="276" w:lineRule="auto"/>
        <w:rPr>
          <w:rFonts w:asciiTheme="minorHAnsi" w:hAnsiTheme="minorHAnsi" w:cstheme="minorHAnsi"/>
          <w:szCs w:val="24"/>
        </w:rPr>
      </w:pPr>
    </w:p>
    <w:p w14:paraId="694928B8" w14:textId="7A951308" w:rsidR="00282BD7" w:rsidRDefault="001B213E">
      <w:pPr>
        <w:pStyle w:val="Tekstpodstawowy"/>
        <w:suppressAutoHyphens w:val="0"/>
        <w:spacing w:line="276" w:lineRule="auto"/>
      </w:pPr>
      <w:r>
        <w:rPr>
          <w:rFonts w:asciiTheme="minorHAnsi" w:hAnsiTheme="minorHAnsi" w:cstheme="minorHAnsi"/>
          <w:szCs w:val="24"/>
        </w:rPr>
        <w:t xml:space="preserve">                                            </w:t>
      </w:r>
      <w:r>
        <w:rPr>
          <w:rFonts w:ascii="Calibri" w:hAnsi="Calibri" w:cstheme="minorHAnsi"/>
          <w:szCs w:val="24"/>
          <w:lang w:eastAsia="pl-PL"/>
        </w:rPr>
        <w:t xml:space="preserve">                                   </w:t>
      </w:r>
      <w:r>
        <w:rPr>
          <w:rFonts w:ascii="Calibri" w:eastAsia="Batang" w:hAnsi="Calibri" w:cstheme="minorHAnsi"/>
          <w:b/>
          <w:szCs w:val="24"/>
          <w:lang w:eastAsia="pl-PL"/>
        </w:rPr>
        <w:t>§</w:t>
      </w:r>
      <w:r w:rsidR="001673D5">
        <w:rPr>
          <w:rFonts w:ascii="Calibri" w:eastAsia="Batang" w:hAnsi="Calibri" w:cstheme="minorHAnsi"/>
          <w:b/>
          <w:szCs w:val="24"/>
          <w:lang w:eastAsia="pl-PL"/>
        </w:rPr>
        <w:t xml:space="preserve"> </w:t>
      </w:r>
      <w:r>
        <w:rPr>
          <w:rFonts w:ascii="Calibri" w:eastAsia="Batang" w:hAnsi="Calibri" w:cstheme="minorHAnsi"/>
          <w:b/>
          <w:szCs w:val="24"/>
          <w:lang w:eastAsia="pl-PL"/>
        </w:rPr>
        <w:t>6.</w:t>
      </w:r>
    </w:p>
    <w:p w14:paraId="36ABFEE0" w14:textId="2480F0E1" w:rsidR="00282BD7" w:rsidRPr="00444BA7" w:rsidRDefault="001B213E">
      <w:pPr>
        <w:pStyle w:val="Tekstpodstawowy"/>
        <w:suppressAutoHyphens w:val="0"/>
        <w:spacing w:line="276" w:lineRule="auto"/>
        <w:rPr>
          <w:b/>
          <w:bCs/>
        </w:rPr>
      </w:pPr>
      <w:r>
        <w:rPr>
          <w:rFonts w:asciiTheme="minorHAnsi" w:hAnsiTheme="minorHAnsi" w:cstheme="minorHAnsi"/>
          <w:szCs w:val="24"/>
        </w:rPr>
        <w:t xml:space="preserve">                                             </w:t>
      </w:r>
      <w:r w:rsidRPr="00444BA7">
        <w:rPr>
          <w:rFonts w:asciiTheme="minorHAnsi" w:hAnsiTheme="minorHAnsi" w:cstheme="minorHAnsi"/>
          <w:b/>
          <w:bCs/>
          <w:szCs w:val="24"/>
        </w:rPr>
        <w:t>Warunki wykonywania przedmiotu umowy</w:t>
      </w:r>
    </w:p>
    <w:p w14:paraId="7F5D9DA7" w14:textId="77777777" w:rsidR="00282BD7" w:rsidRDefault="00282BD7">
      <w:pPr>
        <w:pStyle w:val="Tekstpodstawowy"/>
        <w:suppressAutoHyphens w:val="0"/>
        <w:spacing w:line="276" w:lineRule="auto"/>
        <w:rPr>
          <w:rFonts w:asciiTheme="minorHAnsi" w:hAnsiTheme="minorHAnsi" w:cstheme="minorHAnsi"/>
          <w:szCs w:val="24"/>
        </w:rPr>
      </w:pPr>
    </w:p>
    <w:p w14:paraId="45761E68" w14:textId="01A5A123" w:rsidR="00282BD7" w:rsidRDefault="001B213E">
      <w:pPr>
        <w:pStyle w:val="Tekstpodstawowy"/>
        <w:suppressAutoHyphens w:val="0"/>
        <w:spacing w:line="276" w:lineRule="auto"/>
      </w:pPr>
      <w:r>
        <w:rPr>
          <w:rFonts w:asciiTheme="minorHAnsi" w:hAnsiTheme="minorHAnsi" w:cstheme="minorHAnsi"/>
          <w:szCs w:val="24"/>
        </w:rPr>
        <w:t>1. Wykonawca oświadcza,  iż dokonał oględzin  terenu  i  zapoznał się z warunkami lokalizacyjno – terenowymi.</w:t>
      </w:r>
    </w:p>
    <w:p w14:paraId="5F7956AB" w14:textId="77777777" w:rsidR="00282BD7" w:rsidRDefault="00282BD7">
      <w:pPr>
        <w:pStyle w:val="Tekstpodstawowy"/>
        <w:suppressAutoHyphens w:val="0"/>
        <w:spacing w:line="276" w:lineRule="auto"/>
        <w:rPr>
          <w:rFonts w:ascii="Calibri" w:hAnsi="Calibri" w:cstheme="minorHAnsi"/>
          <w:szCs w:val="24"/>
          <w:lang w:val="x-none"/>
        </w:rPr>
      </w:pPr>
    </w:p>
    <w:p w14:paraId="4CFEC49F" w14:textId="706AD257" w:rsidR="00282BD7" w:rsidRDefault="001B213E">
      <w:pPr>
        <w:pStyle w:val="Tekstpodstawowy"/>
        <w:suppressAutoHyphens w:val="0"/>
        <w:spacing w:line="276" w:lineRule="auto"/>
      </w:pPr>
      <w:r>
        <w:rPr>
          <w:rFonts w:ascii="Calibri" w:hAnsi="Calibri" w:cstheme="minorHAnsi"/>
          <w:szCs w:val="24"/>
          <w:lang w:val="x-none"/>
        </w:rPr>
        <w:t>2.   Wykonawca wykona przedmiot umowy</w:t>
      </w:r>
      <w:r>
        <w:rPr>
          <w:rFonts w:ascii="Calibri" w:hAnsi="Calibri" w:cstheme="minorHAnsi"/>
          <w:szCs w:val="24"/>
        </w:rPr>
        <w:t xml:space="preserve"> zgodnie z:</w:t>
      </w:r>
    </w:p>
    <w:p w14:paraId="64C9F42E" w14:textId="2AC3FA1E" w:rsidR="00282BD7" w:rsidRDefault="001B213E">
      <w:pPr>
        <w:spacing w:after="0"/>
        <w:jc w:val="both"/>
      </w:pPr>
      <w:r>
        <w:rPr>
          <w:rFonts w:cstheme="minorHAnsi"/>
          <w:sz w:val="24"/>
          <w:szCs w:val="24"/>
        </w:rPr>
        <w:t>1)   specyfikacją warunków zamówienia,</w:t>
      </w:r>
    </w:p>
    <w:p w14:paraId="32A9828C" w14:textId="3B5F166F" w:rsidR="00282BD7" w:rsidRDefault="001B213E">
      <w:pPr>
        <w:spacing w:after="0"/>
        <w:jc w:val="both"/>
      </w:pPr>
      <w:r>
        <w:rPr>
          <w:rFonts w:cstheme="minorHAnsi"/>
          <w:sz w:val="24"/>
          <w:szCs w:val="24"/>
        </w:rPr>
        <w:t>2)  opisem przedmiotu  zamówienia,</w:t>
      </w:r>
    </w:p>
    <w:p w14:paraId="2C01F5AD" w14:textId="49EC6961" w:rsidR="00282BD7" w:rsidRDefault="001B213E">
      <w:pPr>
        <w:spacing w:after="0"/>
        <w:jc w:val="both"/>
      </w:pPr>
      <w:r>
        <w:rPr>
          <w:rFonts w:cstheme="minorHAnsi"/>
          <w:sz w:val="24"/>
          <w:szCs w:val="24"/>
        </w:rPr>
        <w:t>3)  ofertą Wykonawcy</w:t>
      </w:r>
    </w:p>
    <w:p w14:paraId="623AA5E4" w14:textId="77777777" w:rsidR="00282BD7" w:rsidRDefault="001B213E">
      <w:pPr>
        <w:spacing w:after="0"/>
        <w:jc w:val="both"/>
      </w:pPr>
      <w:r>
        <w:rPr>
          <w:rFonts w:cstheme="minorHAnsi"/>
          <w:sz w:val="24"/>
          <w:szCs w:val="24"/>
        </w:rPr>
        <w:t>-   stanowiącymi  integralną część umowy.</w:t>
      </w:r>
    </w:p>
    <w:p w14:paraId="7EFB16EF" w14:textId="77777777" w:rsidR="00282BD7" w:rsidRDefault="00282BD7">
      <w:pPr>
        <w:spacing w:after="0"/>
        <w:jc w:val="both"/>
        <w:rPr>
          <w:rFonts w:cstheme="minorHAnsi"/>
          <w:sz w:val="24"/>
          <w:szCs w:val="24"/>
        </w:rPr>
      </w:pPr>
    </w:p>
    <w:p w14:paraId="01ABB960" w14:textId="0362F267" w:rsidR="00282BD7" w:rsidRDefault="001B213E">
      <w:pPr>
        <w:spacing w:after="0"/>
        <w:jc w:val="both"/>
      </w:pPr>
      <w:r>
        <w:rPr>
          <w:rFonts w:cstheme="minorHAnsi"/>
          <w:sz w:val="24"/>
          <w:szCs w:val="24"/>
        </w:rPr>
        <w:t>3. Wykonując przedmiot umowy  Wykonawca  uwzględni  obowiązujące przepisy związane z wymogami  opracowania dokumentacji projektowej  na gruncie ustawy  Prawo  budowlane oraz  ustawy  Prawo zamówień publicznych  i przepisów wykonawczych do tych ustaw.</w:t>
      </w:r>
    </w:p>
    <w:p w14:paraId="33F356BE" w14:textId="77777777" w:rsidR="00282BD7" w:rsidRDefault="00282BD7">
      <w:pPr>
        <w:spacing w:after="0"/>
        <w:jc w:val="both"/>
        <w:rPr>
          <w:rFonts w:cstheme="minorHAnsi"/>
          <w:sz w:val="24"/>
          <w:szCs w:val="24"/>
        </w:rPr>
      </w:pPr>
    </w:p>
    <w:p w14:paraId="195379B7" w14:textId="1748AE53" w:rsidR="00282BD7" w:rsidRDefault="001B213E">
      <w:pPr>
        <w:spacing w:after="0"/>
        <w:jc w:val="both"/>
      </w:pPr>
      <w:r>
        <w:rPr>
          <w:rFonts w:cstheme="minorHAnsi"/>
          <w:sz w:val="24"/>
          <w:szCs w:val="24"/>
        </w:rPr>
        <w:t>4.  W trakcie opracowania dokumentacji projektowej Wykonawca jest zobowiązany do konsultowania z Zamawiającym przyjętych rozwiązań projektowych.</w:t>
      </w:r>
    </w:p>
    <w:p w14:paraId="32711EEC" w14:textId="77777777" w:rsidR="00282BD7" w:rsidRDefault="00282BD7">
      <w:pPr>
        <w:pStyle w:val="Tekstpodstawowy"/>
        <w:suppressAutoHyphens w:val="0"/>
        <w:spacing w:line="276" w:lineRule="auto"/>
        <w:rPr>
          <w:rFonts w:asciiTheme="minorHAnsi" w:hAnsiTheme="minorHAnsi" w:cstheme="minorHAnsi"/>
          <w:szCs w:val="24"/>
          <w:lang w:eastAsia="pl-PL"/>
        </w:rPr>
      </w:pPr>
    </w:p>
    <w:p w14:paraId="38BC1B7A" w14:textId="1B3D917A" w:rsidR="00282BD7" w:rsidRPr="00591F4A" w:rsidRDefault="001B213E">
      <w:pPr>
        <w:suppressAutoHyphens w:val="0"/>
        <w:jc w:val="both"/>
        <w:rPr>
          <w:sz w:val="24"/>
          <w:szCs w:val="24"/>
        </w:rPr>
      </w:pPr>
      <w:r w:rsidRPr="00591F4A">
        <w:rPr>
          <w:rFonts w:cstheme="minorHAnsi"/>
          <w:sz w:val="24"/>
          <w:szCs w:val="24"/>
        </w:rPr>
        <w:t xml:space="preserve">5.  Wykonawca będzie posługiwał się w wykonaniu przedmiotu umowy osobami, które  posiadają doświadczenie, umiejętności oraz kwalifikacje zawodowe pozwalające na należyte wykonanie umowy w szczególności, posiadają  właściwe uprawnienia do projektowania  w odpowiedniej specjalności. </w:t>
      </w:r>
    </w:p>
    <w:p w14:paraId="2376E5B3" w14:textId="37A11631" w:rsidR="00282BD7" w:rsidRPr="00591F4A" w:rsidRDefault="001B213E">
      <w:pPr>
        <w:suppressAutoHyphens w:val="0"/>
        <w:jc w:val="both"/>
        <w:rPr>
          <w:sz w:val="24"/>
          <w:szCs w:val="24"/>
        </w:rPr>
      </w:pPr>
      <w:r w:rsidRPr="00591F4A">
        <w:rPr>
          <w:rFonts w:cstheme="minorHAnsi"/>
          <w:sz w:val="24"/>
          <w:szCs w:val="24"/>
          <w:lang w:eastAsia="pl-PL"/>
        </w:rPr>
        <w:lastRenderedPageBreak/>
        <w:t xml:space="preserve">6. Wykonawca zapewni wzajemne skoordynowanie projektów jeżeli będą wykonywane  w różnych branżach przez kilka osób.  </w:t>
      </w:r>
    </w:p>
    <w:p w14:paraId="2356B75B" w14:textId="39DD3662" w:rsidR="00282BD7" w:rsidRDefault="001B213E">
      <w:pPr>
        <w:pStyle w:val="Tekstpodstawowy"/>
        <w:suppressAutoHyphens w:val="0"/>
        <w:spacing w:line="276" w:lineRule="auto"/>
      </w:pPr>
      <w:r>
        <w:rPr>
          <w:rFonts w:asciiTheme="minorHAnsi" w:hAnsiTheme="minorHAnsi" w:cstheme="minorHAnsi"/>
          <w:szCs w:val="24"/>
        </w:rPr>
        <w:t>7. W zakresie wskazanym w ofercie Wykonawca może powierzyć wykonywanie części przedmiotu umowy podwykonawcom.</w:t>
      </w:r>
    </w:p>
    <w:p w14:paraId="50C4E1CB" w14:textId="77777777" w:rsidR="00282BD7" w:rsidRDefault="00282BD7">
      <w:pPr>
        <w:pStyle w:val="Tekstpodstawowy"/>
        <w:suppressAutoHyphens w:val="0"/>
        <w:spacing w:line="276" w:lineRule="auto"/>
      </w:pPr>
    </w:p>
    <w:p w14:paraId="2C170A61" w14:textId="41EDCD5E" w:rsidR="00282BD7" w:rsidRDefault="001B213E">
      <w:pPr>
        <w:pStyle w:val="Tekstpodstawowy"/>
        <w:suppressAutoHyphens w:val="0"/>
        <w:spacing w:line="276" w:lineRule="auto"/>
      </w:pPr>
      <w:r>
        <w:rPr>
          <w:rFonts w:asciiTheme="minorHAnsi" w:hAnsiTheme="minorHAnsi" w:cstheme="minorHAnsi"/>
          <w:szCs w:val="24"/>
        </w:rPr>
        <w:t>8.Wykonawca jest zobowiązany  do  przedłożenia Zamawiającemu kopii  umowy    zawartej z podwykonawcą. Zamawiający  sprzeciwi się treści  umowy  podwykonawczej jeżeli  stwierdzi, iż jej postanowienia zawierają  postanowienia  sprzeczne z umową która wiąże Wykonawc</w:t>
      </w:r>
      <w:r w:rsidR="009375FD">
        <w:rPr>
          <w:rFonts w:asciiTheme="minorHAnsi" w:hAnsiTheme="minorHAnsi" w:cstheme="minorHAnsi"/>
          <w:szCs w:val="24"/>
        </w:rPr>
        <w:t>ę</w:t>
      </w:r>
      <w:r>
        <w:rPr>
          <w:rFonts w:asciiTheme="minorHAnsi" w:hAnsiTheme="minorHAnsi" w:cstheme="minorHAnsi"/>
          <w:szCs w:val="24"/>
        </w:rPr>
        <w:t xml:space="preserve">  i Zamawiającego. </w:t>
      </w:r>
    </w:p>
    <w:p w14:paraId="0AF5F8B8" w14:textId="77777777" w:rsidR="00282BD7" w:rsidRDefault="00282BD7">
      <w:pPr>
        <w:pStyle w:val="Tekstpodstawowy"/>
        <w:suppressAutoHyphens w:val="0"/>
        <w:spacing w:line="276" w:lineRule="auto"/>
      </w:pPr>
    </w:p>
    <w:p w14:paraId="19535747" w14:textId="376B2747" w:rsidR="00282BD7" w:rsidRDefault="001B213E">
      <w:pPr>
        <w:pStyle w:val="Tekstpodstawowy"/>
        <w:suppressAutoHyphens w:val="0"/>
        <w:spacing w:line="276" w:lineRule="auto"/>
      </w:pPr>
      <w:r>
        <w:rPr>
          <w:rFonts w:asciiTheme="minorHAnsi" w:hAnsiTheme="minorHAnsi" w:cstheme="minorHAnsi"/>
          <w:szCs w:val="24"/>
        </w:rPr>
        <w:t xml:space="preserve">9.Wykonawca ponosi wobec Zamawiającego odpowiedzialność za działania i zaniechania osób którymi  posługuje się przy wykonywaniu umowy.  </w:t>
      </w:r>
    </w:p>
    <w:p w14:paraId="2D480D9E" w14:textId="77777777" w:rsidR="00282BD7" w:rsidRDefault="001B213E">
      <w:pPr>
        <w:pStyle w:val="Tekstpodstawowy"/>
        <w:suppressAutoHyphens w:val="0"/>
        <w:spacing w:line="276" w:lineRule="auto"/>
      </w:pPr>
      <w:r>
        <w:rPr>
          <w:rFonts w:asciiTheme="minorHAnsi" w:hAnsiTheme="minorHAnsi" w:cstheme="minorHAnsi"/>
          <w:b/>
          <w:szCs w:val="24"/>
        </w:rPr>
        <w:t xml:space="preserve"> </w:t>
      </w:r>
    </w:p>
    <w:p w14:paraId="7973E4FF" w14:textId="44081DB5" w:rsidR="00282BD7" w:rsidRDefault="001B213E" w:rsidP="00444BA7">
      <w:pPr>
        <w:pStyle w:val="Tekstpodstawowy"/>
        <w:spacing w:line="276" w:lineRule="auto"/>
        <w:jc w:val="center"/>
      </w:pPr>
      <w:r>
        <w:rPr>
          <w:rFonts w:asciiTheme="minorHAnsi" w:hAnsiTheme="minorHAnsi" w:cstheme="minorHAnsi"/>
          <w:b/>
          <w:szCs w:val="24"/>
        </w:rPr>
        <w:t>§</w:t>
      </w:r>
      <w:r w:rsidR="001673D5">
        <w:rPr>
          <w:rFonts w:asciiTheme="minorHAnsi" w:hAnsiTheme="minorHAnsi" w:cstheme="minorHAnsi"/>
          <w:b/>
          <w:szCs w:val="24"/>
        </w:rPr>
        <w:t xml:space="preserve"> </w:t>
      </w:r>
      <w:r>
        <w:rPr>
          <w:rFonts w:asciiTheme="minorHAnsi" w:hAnsiTheme="minorHAnsi" w:cstheme="minorHAnsi"/>
          <w:b/>
          <w:szCs w:val="24"/>
        </w:rPr>
        <w:t>7.</w:t>
      </w:r>
    </w:p>
    <w:p w14:paraId="6E24FE06" w14:textId="77777777" w:rsidR="00282BD7" w:rsidRPr="00444BA7" w:rsidRDefault="001B213E" w:rsidP="00444BA7">
      <w:pPr>
        <w:pStyle w:val="Tekstpodstawowy"/>
        <w:spacing w:line="276" w:lineRule="auto"/>
        <w:jc w:val="center"/>
      </w:pPr>
      <w:r w:rsidRPr="00444BA7">
        <w:rPr>
          <w:rFonts w:asciiTheme="minorHAnsi" w:hAnsiTheme="minorHAnsi" w:cstheme="minorHAnsi"/>
          <w:b/>
          <w:szCs w:val="24"/>
        </w:rPr>
        <w:t>Terminy</w:t>
      </w:r>
    </w:p>
    <w:p w14:paraId="1C3221E5" w14:textId="77777777" w:rsidR="00282BD7" w:rsidRDefault="00282BD7">
      <w:pPr>
        <w:pStyle w:val="Tekstpodstawowy"/>
        <w:spacing w:line="276" w:lineRule="auto"/>
        <w:rPr>
          <w:rFonts w:asciiTheme="minorHAnsi" w:hAnsiTheme="minorHAnsi" w:cstheme="minorHAnsi"/>
          <w:b/>
          <w:szCs w:val="24"/>
          <w:u w:val="single"/>
        </w:rPr>
      </w:pPr>
    </w:p>
    <w:p w14:paraId="4A4B0F74" w14:textId="25117894" w:rsidR="00282BD7" w:rsidRDefault="001B213E">
      <w:pPr>
        <w:pStyle w:val="Tekstpodstawowy"/>
        <w:spacing w:line="276" w:lineRule="auto"/>
      </w:pPr>
      <w:r>
        <w:rPr>
          <w:rFonts w:asciiTheme="minorHAnsi" w:hAnsiTheme="minorHAnsi" w:cstheme="minorHAnsi"/>
          <w:szCs w:val="24"/>
        </w:rPr>
        <w:t xml:space="preserve">1. Wykonawca zobowiązuje się opracować dokumentację projektową w terminie do dnia (odpowiednio): </w:t>
      </w:r>
    </w:p>
    <w:p w14:paraId="3C9CB6FF" w14:textId="1AE222D7" w:rsidR="00282BD7" w:rsidRDefault="001B213E">
      <w:pPr>
        <w:pStyle w:val="Tekstpodstawowy"/>
        <w:spacing w:line="276" w:lineRule="auto"/>
      </w:pPr>
      <w:r>
        <w:rPr>
          <w:rFonts w:asciiTheme="minorHAnsi" w:hAnsiTheme="minorHAnsi" w:cstheme="minorHAnsi"/>
          <w:szCs w:val="24"/>
        </w:rPr>
        <w:t>1</w:t>
      </w:r>
      <w:r w:rsidR="00B44AA9">
        <w:rPr>
          <w:rFonts w:asciiTheme="minorHAnsi" w:hAnsiTheme="minorHAnsi" w:cstheme="minorHAnsi"/>
          <w:szCs w:val="24"/>
        </w:rPr>
        <w:t>.</w:t>
      </w:r>
      <w:r>
        <w:rPr>
          <w:rFonts w:asciiTheme="minorHAnsi" w:hAnsiTheme="minorHAnsi" w:cstheme="minorHAnsi"/>
          <w:szCs w:val="24"/>
        </w:rPr>
        <w:t xml:space="preserve">: do: </w:t>
      </w:r>
      <w:r w:rsidR="0034366F">
        <w:rPr>
          <w:rFonts w:asciiTheme="minorHAnsi" w:hAnsiTheme="minorHAnsi" w:cstheme="minorHAnsi"/>
          <w:szCs w:val="24"/>
        </w:rPr>
        <w:t>1</w:t>
      </w:r>
      <w:r w:rsidR="006D4C87">
        <w:rPr>
          <w:rFonts w:asciiTheme="minorHAnsi" w:hAnsiTheme="minorHAnsi" w:cstheme="minorHAnsi"/>
          <w:szCs w:val="24"/>
        </w:rPr>
        <w:t>0</w:t>
      </w:r>
      <w:r w:rsidR="0044307D" w:rsidRPr="0044307D">
        <w:rPr>
          <w:rFonts w:asciiTheme="minorHAnsi" w:hAnsiTheme="minorHAnsi" w:cstheme="minorHAnsi"/>
          <w:szCs w:val="24"/>
        </w:rPr>
        <w:t xml:space="preserve"> miesięcy od </w:t>
      </w:r>
      <w:r w:rsidR="00920287">
        <w:rPr>
          <w:rFonts w:asciiTheme="minorHAnsi" w:hAnsiTheme="minorHAnsi" w:cstheme="minorHAnsi"/>
          <w:szCs w:val="24"/>
        </w:rPr>
        <w:t>dnia zawarcia</w:t>
      </w:r>
      <w:r w:rsidR="0044307D" w:rsidRPr="0044307D">
        <w:rPr>
          <w:rFonts w:asciiTheme="minorHAnsi" w:hAnsiTheme="minorHAnsi" w:cstheme="minorHAnsi"/>
          <w:szCs w:val="24"/>
        </w:rPr>
        <w:t xml:space="preserve"> umowy</w:t>
      </w:r>
      <w:r w:rsidR="0044307D">
        <w:rPr>
          <w:rFonts w:asciiTheme="minorHAnsi" w:hAnsiTheme="minorHAnsi" w:cstheme="minorHAnsi"/>
          <w:szCs w:val="24"/>
        </w:rPr>
        <w:t xml:space="preserve"> tj. do dnia: ……….</w:t>
      </w:r>
      <w:r>
        <w:rPr>
          <w:rFonts w:asciiTheme="minorHAnsi" w:hAnsiTheme="minorHAnsi" w:cstheme="minorHAnsi"/>
          <w:szCs w:val="24"/>
        </w:rPr>
        <w:t>.</w:t>
      </w:r>
    </w:p>
    <w:p w14:paraId="63253704" w14:textId="767D23F5" w:rsidR="00282BD7" w:rsidRDefault="00B44AA9">
      <w:pPr>
        <w:pStyle w:val="Tekstpodstawowy"/>
        <w:spacing w:line="276" w:lineRule="auto"/>
      </w:pPr>
      <w:r>
        <w:rPr>
          <w:rFonts w:asciiTheme="minorHAnsi" w:hAnsiTheme="minorHAnsi" w:cstheme="minorHAnsi"/>
          <w:szCs w:val="24"/>
        </w:rPr>
        <w:t>2.</w:t>
      </w:r>
      <w:r w:rsidR="001B213E">
        <w:rPr>
          <w:rFonts w:asciiTheme="minorHAnsi" w:hAnsiTheme="minorHAnsi" w:cstheme="minorHAnsi"/>
          <w:szCs w:val="24"/>
        </w:rPr>
        <w:t>: do:</w:t>
      </w:r>
      <w:r w:rsidR="0034366F">
        <w:rPr>
          <w:rFonts w:asciiTheme="minorHAnsi" w:hAnsiTheme="minorHAnsi" w:cstheme="minorHAnsi"/>
          <w:szCs w:val="24"/>
        </w:rPr>
        <w:t xml:space="preserve"> 1</w:t>
      </w:r>
      <w:r w:rsidR="00CD1D16">
        <w:rPr>
          <w:rFonts w:asciiTheme="minorHAnsi" w:hAnsiTheme="minorHAnsi" w:cstheme="minorHAnsi"/>
          <w:szCs w:val="24"/>
        </w:rPr>
        <w:t>0</w:t>
      </w:r>
      <w:r w:rsidR="0044307D" w:rsidRPr="0044307D">
        <w:rPr>
          <w:rFonts w:asciiTheme="minorHAnsi" w:hAnsiTheme="minorHAnsi" w:cstheme="minorHAnsi"/>
          <w:szCs w:val="24"/>
        </w:rPr>
        <w:t xml:space="preserve"> miesięcy od </w:t>
      </w:r>
      <w:r w:rsidR="00920287">
        <w:rPr>
          <w:rFonts w:asciiTheme="minorHAnsi" w:hAnsiTheme="minorHAnsi" w:cstheme="minorHAnsi"/>
          <w:szCs w:val="24"/>
        </w:rPr>
        <w:t>dnia zawarcia</w:t>
      </w:r>
      <w:r w:rsidR="0044307D" w:rsidRPr="0044307D">
        <w:rPr>
          <w:rFonts w:asciiTheme="minorHAnsi" w:hAnsiTheme="minorHAnsi" w:cstheme="minorHAnsi"/>
          <w:szCs w:val="24"/>
        </w:rPr>
        <w:t xml:space="preserve"> umowy tj. do dnia: ………..</w:t>
      </w:r>
    </w:p>
    <w:p w14:paraId="25BC8140" w14:textId="475E850C" w:rsidR="00282BD7" w:rsidRDefault="001B213E">
      <w:pPr>
        <w:pStyle w:val="Tekstpodstawowy"/>
        <w:spacing w:line="276" w:lineRule="auto"/>
      </w:pPr>
      <w:r>
        <w:rPr>
          <w:rFonts w:asciiTheme="minorHAnsi" w:hAnsiTheme="minorHAnsi" w:cstheme="minorHAnsi"/>
          <w:szCs w:val="24"/>
        </w:rPr>
        <w:t>3</w:t>
      </w:r>
      <w:r w:rsidR="00B44AA9">
        <w:rPr>
          <w:rFonts w:asciiTheme="minorHAnsi" w:hAnsiTheme="minorHAnsi" w:cstheme="minorHAnsi"/>
          <w:szCs w:val="24"/>
        </w:rPr>
        <w:t>.</w:t>
      </w:r>
      <w:r>
        <w:rPr>
          <w:rFonts w:asciiTheme="minorHAnsi" w:hAnsiTheme="minorHAnsi" w:cstheme="minorHAnsi"/>
          <w:szCs w:val="24"/>
        </w:rPr>
        <w:t xml:space="preserve">: do: </w:t>
      </w:r>
      <w:r w:rsidR="00CD1D16">
        <w:rPr>
          <w:rFonts w:asciiTheme="minorHAnsi" w:hAnsiTheme="minorHAnsi" w:cstheme="minorHAnsi"/>
          <w:szCs w:val="24"/>
        </w:rPr>
        <w:t>14</w:t>
      </w:r>
      <w:r w:rsidR="00920287" w:rsidRPr="00920287">
        <w:rPr>
          <w:rFonts w:asciiTheme="minorHAnsi" w:hAnsiTheme="minorHAnsi" w:cstheme="minorHAnsi"/>
          <w:szCs w:val="24"/>
        </w:rPr>
        <w:t xml:space="preserve"> miesięcy od dnia zawarcia umowy tj. do dnia: ………..</w:t>
      </w:r>
    </w:p>
    <w:p w14:paraId="4BB74433" w14:textId="7A989C54" w:rsidR="00282BD7" w:rsidRPr="00CD1D16" w:rsidRDefault="001B213E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4</w:t>
      </w:r>
      <w:r w:rsidR="00B44AA9">
        <w:rPr>
          <w:rFonts w:asciiTheme="minorHAnsi" w:hAnsiTheme="minorHAnsi" w:cstheme="minorHAnsi"/>
          <w:szCs w:val="24"/>
        </w:rPr>
        <w:t>.</w:t>
      </w:r>
      <w:r>
        <w:rPr>
          <w:rFonts w:asciiTheme="minorHAnsi" w:hAnsiTheme="minorHAnsi" w:cstheme="minorHAnsi"/>
          <w:szCs w:val="24"/>
        </w:rPr>
        <w:t xml:space="preserve">: </w:t>
      </w:r>
      <w:r w:rsidRPr="00CD1D16">
        <w:rPr>
          <w:rFonts w:asciiTheme="minorHAnsi" w:hAnsiTheme="minorHAnsi" w:cstheme="minorHAnsi"/>
          <w:szCs w:val="24"/>
        </w:rPr>
        <w:t xml:space="preserve">do: </w:t>
      </w:r>
      <w:r w:rsidR="00CD1D16" w:rsidRPr="00CD1D16">
        <w:rPr>
          <w:rFonts w:asciiTheme="minorHAnsi" w:hAnsiTheme="minorHAnsi" w:cstheme="minorHAnsi"/>
          <w:szCs w:val="24"/>
        </w:rPr>
        <w:t>10</w:t>
      </w:r>
      <w:r w:rsidR="00920287" w:rsidRPr="00CD1D16">
        <w:rPr>
          <w:rFonts w:asciiTheme="minorHAnsi" w:hAnsiTheme="minorHAnsi" w:cstheme="minorHAnsi"/>
          <w:szCs w:val="24"/>
        </w:rPr>
        <w:t xml:space="preserve"> miesięcy od dnia zawarcia umowy tj. do dnia: ………..</w:t>
      </w:r>
    </w:p>
    <w:p w14:paraId="024BB2D0" w14:textId="40A3DFE2" w:rsidR="008F0D24" w:rsidRPr="00CD1D16" w:rsidRDefault="008F0D24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CD1D16">
        <w:rPr>
          <w:rFonts w:asciiTheme="minorHAnsi" w:hAnsiTheme="minorHAnsi" w:cstheme="minorHAnsi"/>
          <w:szCs w:val="24"/>
        </w:rPr>
        <w:t>5.:</w:t>
      </w:r>
      <w:r w:rsidRPr="00CD1D16">
        <w:rPr>
          <w:rFonts w:asciiTheme="minorHAnsi" w:hAnsiTheme="minorHAnsi" w:cstheme="minorHAnsi"/>
        </w:rPr>
        <w:t xml:space="preserve"> </w:t>
      </w:r>
      <w:r w:rsidRPr="00CD1D16">
        <w:rPr>
          <w:rFonts w:asciiTheme="minorHAnsi" w:hAnsiTheme="minorHAnsi" w:cstheme="minorHAnsi"/>
          <w:szCs w:val="24"/>
        </w:rPr>
        <w:t xml:space="preserve">do: </w:t>
      </w:r>
      <w:r w:rsidR="00CD1D16" w:rsidRPr="00CD1D16">
        <w:rPr>
          <w:rFonts w:asciiTheme="minorHAnsi" w:hAnsiTheme="minorHAnsi" w:cstheme="minorHAnsi"/>
          <w:szCs w:val="24"/>
        </w:rPr>
        <w:t xml:space="preserve">8 </w:t>
      </w:r>
      <w:r w:rsidRPr="00CD1D16">
        <w:rPr>
          <w:rFonts w:asciiTheme="minorHAnsi" w:hAnsiTheme="minorHAnsi" w:cstheme="minorHAnsi"/>
          <w:szCs w:val="24"/>
        </w:rPr>
        <w:t>miesięcy od dnia zawarcia umowy tj. do dnia: ………..</w:t>
      </w:r>
    </w:p>
    <w:p w14:paraId="6A907858" w14:textId="35FA6A4F" w:rsidR="00CD1D16" w:rsidRPr="00CD1D16" w:rsidRDefault="00CD1D16">
      <w:pPr>
        <w:pStyle w:val="Tekstpodstawowy"/>
        <w:spacing w:line="276" w:lineRule="auto"/>
        <w:rPr>
          <w:rFonts w:asciiTheme="minorHAnsi" w:hAnsiTheme="minorHAnsi" w:cstheme="minorHAnsi"/>
        </w:rPr>
      </w:pPr>
      <w:r w:rsidRPr="00CD1D16">
        <w:rPr>
          <w:rFonts w:asciiTheme="minorHAnsi" w:hAnsiTheme="minorHAnsi" w:cstheme="minorHAnsi"/>
        </w:rPr>
        <w:t>6.: do: 10 miesięcy od dnia zawarcia umowy tj. do dnia: ………..</w:t>
      </w:r>
    </w:p>
    <w:p w14:paraId="0CF8D2D8" w14:textId="6D488BDD" w:rsidR="000C5425" w:rsidRPr="00CD1D16" w:rsidRDefault="000C5425" w:rsidP="000C5425">
      <w:pPr>
        <w:pStyle w:val="Tekstpodstawowy"/>
        <w:rPr>
          <w:rFonts w:asciiTheme="minorHAnsi" w:hAnsiTheme="minorHAnsi" w:cstheme="minorHAnsi"/>
          <w:szCs w:val="24"/>
        </w:rPr>
      </w:pPr>
      <w:r w:rsidRPr="00CD1D16">
        <w:rPr>
          <w:rFonts w:asciiTheme="minorHAnsi" w:hAnsiTheme="minorHAnsi" w:cstheme="minorHAnsi"/>
          <w:szCs w:val="24"/>
        </w:rPr>
        <w:t xml:space="preserve">7.: do: </w:t>
      </w:r>
      <w:r w:rsidR="00CD1D16" w:rsidRPr="00CD1D16">
        <w:rPr>
          <w:rFonts w:asciiTheme="minorHAnsi" w:hAnsiTheme="minorHAnsi" w:cstheme="minorHAnsi"/>
          <w:szCs w:val="24"/>
        </w:rPr>
        <w:t>14</w:t>
      </w:r>
      <w:r w:rsidRPr="00CD1D16">
        <w:rPr>
          <w:rFonts w:asciiTheme="minorHAnsi" w:hAnsiTheme="minorHAnsi" w:cstheme="minorHAnsi"/>
          <w:szCs w:val="24"/>
        </w:rPr>
        <w:t xml:space="preserve"> miesięcy od dnia zawarcia umowy tj. do dnia: ………..</w:t>
      </w:r>
    </w:p>
    <w:p w14:paraId="6C4C5C91" w14:textId="652AB341" w:rsidR="00CD1D16" w:rsidRPr="00CD1D16" w:rsidRDefault="00CD1D16" w:rsidP="00CD1D16">
      <w:pPr>
        <w:pStyle w:val="Tekstpodstawowy"/>
        <w:rPr>
          <w:rFonts w:asciiTheme="minorHAnsi" w:hAnsiTheme="minorHAnsi" w:cstheme="minorHAnsi"/>
          <w:szCs w:val="24"/>
        </w:rPr>
      </w:pPr>
      <w:r w:rsidRPr="00CD1D16">
        <w:rPr>
          <w:rFonts w:asciiTheme="minorHAnsi" w:hAnsiTheme="minorHAnsi" w:cstheme="minorHAnsi"/>
          <w:szCs w:val="24"/>
        </w:rPr>
        <w:t>8.: do: 10 miesięcy od dnia zawarcia umowy tj. do dnia: ………..</w:t>
      </w:r>
    </w:p>
    <w:p w14:paraId="48880F47" w14:textId="3DDF3F50" w:rsidR="00CD1D16" w:rsidRPr="00CD1D16" w:rsidRDefault="00CD1D16" w:rsidP="00CD1D16">
      <w:pPr>
        <w:pStyle w:val="Tekstpodstawowy"/>
        <w:rPr>
          <w:rFonts w:asciiTheme="minorHAnsi" w:hAnsiTheme="minorHAnsi" w:cstheme="minorHAnsi"/>
          <w:szCs w:val="24"/>
        </w:rPr>
      </w:pPr>
      <w:r w:rsidRPr="00CD1D16">
        <w:rPr>
          <w:rFonts w:asciiTheme="minorHAnsi" w:hAnsiTheme="minorHAnsi" w:cstheme="minorHAnsi"/>
          <w:szCs w:val="24"/>
        </w:rPr>
        <w:t>9.: do: 10 miesięcy od dnia zawarcia umowy tj. do dnia: ………..</w:t>
      </w:r>
    </w:p>
    <w:p w14:paraId="26BEE026" w14:textId="1AA6473D" w:rsidR="00CD1D16" w:rsidRPr="00CD1D16" w:rsidRDefault="00CD1D16" w:rsidP="00CD1D16">
      <w:pPr>
        <w:pStyle w:val="Tekstpodstawowy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10</w:t>
      </w:r>
      <w:r w:rsidRPr="00CD1D16">
        <w:rPr>
          <w:rFonts w:asciiTheme="minorHAnsi" w:hAnsiTheme="minorHAnsi" w:cstheme="minorHAnsi"/>
          <w:szCs w:val="24"/>
        </w:rPr>
        <w:t xml:space="preserve">.: do: </w:t>
      </w:r>
      <w:r>
        <w:rPr>
          <w:rFonts w:asciiTheme="minorHAnsi" w:hAnsiTheme="minorHAnsi" w:cstheme="minorHAnsi"/>
          <w:szCs w:val="24"/>
        </w:rPr>
        <w:t>10</w:t>
      </w:r>
      <w:r w:rsidRPr="00CD1D16">
        <w:rPr>
          <w:rFonts w:asciiTheme="minorHAnsi" w:hAnsiTheme="minorHAnsi" w:cstheme="minorHAnsi"/>
          <w:szCs w:val="24"/>
        </w:rPr>
        <w:t xml:space="preserve"> miesięcy od dnia zawarcia umowy tj. do dnia: ………..</w:t>
      </w:r>
    </w:p>
    <w:p w14:paraId="03A9E4FB" w14:textId="39B4CDE1" w:rsidR="00CD1D16" w:rsidRPr="00CD1D16" w:rsidRDefault="00CD1D16" w:rsidP="00CD1D16">
      <w:pPr>
        <w:pStyle w:val="Tekstpodstawowy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11</w:t>
      </w:r>
      <w:r w:rsidRPr="00CD1D16">
        <w:rPr>
          <w:rFonts w:asciiTheme="minorHAnsi" w:hAnsiTheme="minorHAnsi" w:cstheme="minorHAnsi"/>
          <w:szCs w:val="24"/>
        </w:rPr>
        <w:t xml:space="preserve">.: do: </w:t>
      </w:r>
      <w:r>
        <w:rPr>
          <w:rFonts w:asciiTheme="minorHAnsi" w:hAnsiTheme="minorHAnsi" w:cstheme="minorHAnsi"/>
          <w:szCs w:val="24"/>
        </w:rPr>
        <w:t>10</w:t>
      </w:r>
      <w:r w:rsidRPr="00CD1D16">
        <w:rPr>
          <w:rFonts w:asciiTheme="minorHAnsi" w:hAnsiTheme="minorHAnsi" w:cstheme="minorHAnsi"/>
          <w:szCs w:val="24"/>
        </w:rPr>
        <w:t xml:space="preserve"> miesięcy od dnia zawarcia umowy tj. do dnia: ………..</w:t>
      </w:r>
    </w:p>
    <w:p w14:paraId="11AC6B55" w14:textId="6EA4B520" w:rsidR="00CD1D16" w:rsidRDefault="00CD1D16" w:rsidP="00CD1D16">
      <w:pPr>
        <w:pStyle w:val="Tekstpodstawowy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12</w:t>
      </w:r>
      <w:r w:rsidRPr="00CD1D16">
        <w:rPr>
          <w:rFonts w:asciiTheme="minorHAnsi" w:hAnsiTheme="minorHAnsi" w:cstheme="minorHAnsi"/>
          <w:szCs w:val="24"/>
        </w:rPr>
        <w:t xml:space="preserve">.: do: </w:t>
      </w:r>
      <w:r>
        <w:rPr>
          <w:rFonts w:asciiTheme="minorHAnsi" w:hAnsiTheme="minorHAnsi" w:cstheme="minorHAnsi"/>
          <w:szCs w:val="24"/>
        </w:rPr>
        <w:t>10</w:t>
      </w:r>
      <w:r w:rsidRPr="00CD1D16">
        <w:rPr>
          <w:rFonts w:asciiTheme="minorHAnsi" w:hAnsiTheme="minorHAnsi" w:cstheme="minorHAnsi"/>
          <w:szCs w:val="24"/>
        </w:rPr>
        <w:t xml:space="preserve"> miesięcy od dnia zawarcia umowy tj. do dnia: ………..</w:t>
      </w:r>
    </w:p>
    <w:p w14:paraId="03A95B91" w14:textId="0FA6F4B0" w:rsidR="00CD1D16" w:rsidRPr="00CD1D16" w:rsidRDefault="00CD1D16" w:rsidP="00CD1D16">
      <w:pPr>
        <w:pStyle w:val="Tekstpodstawowy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13. </w:t>
      </w:r>
      <w:r w:rsidRPr="00CD1D16">
        <w:rPr>
          <w:rFonts w:asciiTheme="minorHAnsi" w:hAnsiTheme="minorHAnsi" w:cstheme="minorHAnsi"/>
          <w:szCs w:val="24"/>
        </w:rPr>
        <w:t>do: 1</w:t>
      </w:r>
      <w:r>
        <w:rPr>
          <w:rFonts w:asciiTheme="minorHAnsi" w:hAnsiTheme="minorHAnsi" w:cstheme="minorHAnsi"/>
          <w:szCs w:val="24"/>
        </w:rPr>
        <w:t>0</w:t>
      </w:r>
      <w:r w:rsidRPr="00CD1D16">
        <w:rPr>
          <w:rFonts w:asciiTheme="minorHAnsi" w:hAnsiTheme="minorHAnsi" w:cstheme="minorHAnsi"/>
          <w:szCs w:val="24"/>
        </w:rPr>
        <w:t xml:space="preserve"> miesięcy od dnia zawarcia umowy tj. do dnia: ………..</w:t>
      </w:r>
    </w:p>
    <w:p w14:paraId="132A6BFF" w14:textId="7B906861" w:rsidR="00CD1D16" w:rsidRPr="00CD1D16" w:rsidRDefault="00CD1D16" w:rsidP="00CD1D16">
      <w:pPr>
        <w:pStyle w:val="Tekstpodstawowy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14</w:t>
      </w:r>
      <w:r w:rsidRPr="00CD1D16">
        <w:rPr>
          <w:rFonts w:asciiTheme="minorHAnsi" w:hAnsiTheme="minorHAnsi" w:cstheme="minorHAnsi"/>
          <w:szCs w:val="24"/>
        </w:rPr>
        <w:t xml:space="preserve">.: do: </w:t>
      </w:r>
      <w:r>
        <w:rPr>
          <w:rFonts w:asciiTheme="minorHAnsi" w:hAnsiTheme="minorHAnsi" w:cstheme="minorHAnsi"/>
          <w:szCs w:val="24"/>
        </w:rPr>
        <w:t>10</w:t>
      </w:r>
      <w:r w:rsidRPr="00CD1D16">
        <w:rPr>
          <w:rFonts w:asciiTheme="minorHAnsi" w:hAnsiTheme="minorHAnsi" w:cstheme="minorHAnsi"/>
          <w:szCs w:val="24"/>
        </w:rPr>
        <w:t xml:space="preserve"> miesięcy od dnia zawarcia umowy tj. do dnia: ………..</w:t>
      </w:r>
    </w:p>
    <w:p w14:paraId="5D7DD074" w14:textId="446E82C3" w:rsidR="00CD1D16" w:rsidRPr="00CD1D16" w:rsidRDefault="00CD1D16" w:rsidP="00CD1D16">
      <w:pPr>
        <w:pStyle w:val="Tekstpodstawowy"/>
        <w:rPr>
          <w:rFonts w:asciiTheme="minorHAnsi" w:hAnsiTheme="minorHAnsi" w:cstheme="minorHAnsi"/>
          <w:szCs w:val="24"/>
        </w:rPr>
      </w:pPr>
      <w:r w:rsidRPr="00CD1D16">
        <w:rPr>
          <w:rFonts w:asciiTheme="minorHAnsi" w:hAnsiTheme="minorHAnsi" w:cstheme="minorHAnsi"/>
          <w:szCs w:val="24"/>
        </w:rPr>
        <w:t>1</w:t>
      </w:r>
      <w:r>
        <w:rPr>
          <w:rFonts w:asciiTheme="minorHAnsi" w:hAnsiTheme="minorHAnsi" w:cstheme="minorHAnsi"/>
          <w:szCs w:val="24"/>
        </w:rPr>
        <w:t>5</w:t>
      </w:r>
      <w:r w:rsidRPr="00CD1D16">
        <w:rPr>
          <w:rFonts w:asciiTheme="minorHAnsi" w:hAnsiTheme="minorHAnsi" w:cstheme="minorHAnsi"/>
          <w:szCs w:val="24"/>
        </w:rPr>
        <w:t xml:space="preserve">.: do: </w:t>
      </w:r>
      <w:r>
        <w:rPr>
          <w:rFonts w:asciiTheme="minorHAnsi" w:hAnsiTheme="minorHAnsi" w:cstheme="minorHAnsi"/>
          <w:szCs w:val="24"/>
        </w:rPr>
        <w:t>10</w:t>
      </w:r>
      <w:r w:rsidRPr="00CD1D16">
        <w:rPr>
          <w:rFonts w:asciiTheme="minorHAnsi" w:hAnsiTheme="minorHAnsi" w:cstheme="minorHAnsi"/>
          <w:szCs w:val="24"/>
        </w:rPr>
        <w:t xml:space="preserve"> miesięcy od dnia zawarcia umowy tj. do dnia: ………..</w:t>
      </w:r>
    </w:p>
    <w:p w14:paraId="3EB2E289" w14:textId="57A0EFD9" w:rsidR="00CD1D16" w:rsidRPr="00CD1D16" w:rsidRDefault="00CD1D16" w:rsidP="00CD1D16">
      <w:pPr>
        <w:pStyle w:val="Tekstpodstawowy"/>
        <w:rPr>
          <w:rFonts w:asciiTheme="minorHAnsi" w:hAnsiTheme="minorHAnsi" w:cstheme="minorHAnsi"/>
          <w:szCs w:val="24"/>
        </w:rPr>
      </w:pPr>
      <w:r w:rsidRPr="00CD1D16">
        <w:rPr>
          <w:rFonts w:asciiTheme="minorHAnsi" w:hAnsiTheme="minorHAnsi" w:cstheme="minorHAnsi"/>
          <w:szCs w:val="24"/>
        </w:rPr>
        <w:t>1</w:t>
      </w:r>
      <w:r>
        <w:rPr>
          <w:rFonts w:asciiTheme="minorHAnsi" w:hAnsiTheme="minorHAnsi" w:cstheme="minorHAnsi"/>
          <w:szCs w:val="24"/>
        </w:rPr>
        <w:t>6</w:t>
      </w:r>
      <w:r w:rsidRPr="00CD1D16">
        <w:rPr>
          <w:rFonts w:asciiTheme="minorHAnsi" w:hAnsiTheme="minorHAnsi" w:cstheme="minorHAnsi"/>
          <w:szCs w:val="24"/>
        </w:rPr>
        <w:t xml:space="preserve">.: do: </w:t>
      </w:r>
      <w:r w:rsidR="002C5596">
        <w:rPr>
          <w:rFonts w:asciiTheme="minorHAnsi" w:hAnsiTheme="minorHAnsi" w:cstheme="minorHAnsi"/>
          <w:szCs w:val="24"/>
        </w:rPr>
        <w:t>14</w:t>
      </w:r>
      <w:r w:rsidRPr="00CD1D16">
        <w:rPr>
          <w:rFonts w:asciiTheme="minorHAnsi" w:hAnsiTheme="minorHAnsi" w:cstheme="minorHAnsi"/>
          <w:szCs w:val="24"/>
        </w:rPr>
        <w:t xml:space="preserve"> miesięcy od dnia zawarcia umowy tj. do dnia: ………..</w:t>
      </w:r>
    </w:p>
    <w:p w14:paraId="72ADE8E7" w14:textId="06E99F19" w:rsidR="00CD1D16" w:rsidRPr="000C5425" w:rsidRDefault="00CD1D16" w:rsidP="00CD1D16">
      <w:pPr>
        <w:pStyle w:val="Tekstpodstawowy"/>
        <w:rPr>
          <w:rFonts w:asciiTheme="minorHAnsi" w:hAnsiTheme="minorHAnsi" w:cstheme="minorHAnsi"/>
          <w:szCs w:val="24"/>
        </w:rPr>
      </w:pPr>
      <w:r w:rsidRPr="00CD1D16">
        <w:rPr>
          <w:rFonts w:asciiTheme="minorHAnsi" w:hAnsiTheme="minorHAnsi" w:cstheme="minorHAnsi"/>
          <w:szCs w:val="24"/>
        </w:rPr>
        <w:t>1</w:t>
      </w:r>
      <w:r>
        <w:rPr>
          <w:rFonts w:asciiTheme="minorHAnsi" w:hAnsiTheme="minorHAnsi" w:cstheme="minorHAnsi"/>
          <w:szCs w:val="24"/>
        </w:rPr>
        <w:t>7</w:t>
      </w:r>
      <w:r w:rsidRPr="00CD1D16">
        <w:rPr>
          <w:rFonts w:asciiTheme="minorHAnsi" w:hAnsiTheme="minorHAnsi" w:cstheme="minorHAnsi"/>
          <w:szCs w:val="24"/>
        </w:rPr>
        <w:t xml:space="preserve">.: do: </w:t>
      </w:r>
      <w:r>
        <w:rPr>
          <w:rFonts w:asciiTheme="minorHAnsi" w:hAnsiTheme="minorHAnsi" w:cstheme="minorHAnsi"/>
          <w:szCs w:val="24"/>
        </w:rPr>
        <w:t>10</w:t>
      </w:r>
      <w:r w:rsidRPr="00CD1D16">
        <w:rPr>
          <w:rFonts w:asciiTheme="minorHAnsi" w:hAnsiTheme="minorHAnsi" w:cstheme="minorHAnsi"/>
          <w:szCs w:val="24"/>
        </w:rPr>
        <w:t xml:space="preserve"> miesięcy od dnia zawarcia umowy tj. do dnia: ………..</w:t>
      </w:r>
    </w:p>
    <w:p w14:paraId="49AEC377" w14:textId="493988CE" w:rsidR="00282BD7" w:rsidRDefault="00282BD7">
      <w:pPr>
        <w:pStyle w:val="Tekstpodstawowy"/>
        <w:spacing w:line="276" w:lineRule="auto"/>
      </w:pPr>
    </w:p>
    <w:p w14:paraId="62207DE8" w14:textId="173F9571" w:rsidR="00282BD7" w:rsidRPr="003D37B9" w:rsidRDefault="003D37B9">
      <w:pPr>
        <w:pStyle w:val="Tekstpodstawowy"/>
        <w:spacing w:line="276" w:lineRule="auto"/>
      </w:pPr>
      <w:r>
        <w:rPr>
          <w:rFonts w:asciiTheme="minorHAnsi" w:hAnsiTheme="minorHAnsi" w:cstheme="minorHAnsi"/>
          <w:szCs w:val="24"/>
        </w:rPr>
        <w:t>2</w:t>
      </w:r>
      <w:r w:rsidR="001B213E">
        <w:rPr>
          <w:rFonts w:asciiTheme="minorHAnsi" w:hAnsiTheme="minorHAnsi" w:cstheme="minorHAnsi"/>
          <w:szCs w:val="24"/>
        </w:rPr>
        <w:t>.  Termin opracowania dokumentacji projektowej Zamawiający uzna za zachowany o ile przed upływem terminu zastrzeżonego w ust.1 zostanie sporządzony przez Strony protokół odbioru  dokumentacji projektowej.</w:t>
      </w:r>
    </w:p>
    <w:p w14:paraId="138B0BD8" w14:textId="05FA1D15" w:rsidR="00282BD7" w:rsidRDefault="003D37B9">
      <w:pPr>
        <w:pStyle w:val="Tekstpodstawowy"/>
      </w:pPr>
      <w:r>
        <w:rPr>
          <w:rFonts w:asciiTheme="minorHAnsi" w:hAnsiTheme="minorHAnsi" w:cstheme="minorHAnsi"/>
          <w:szCs w:val="24"/>
        </w:rPr>
        <w:t>3</w:t>
      </w:r>
      <w:r w:rsidR="001B213E">
        <w:rPr>
          <w:rFonts w:asciiTheme="minorHAnsi" w:hAnsiTheme="minorHAnsi" w:cstheme="minorHAnsi"/>
          <w:szCs w:val="24"/>
        </w:rPr>
        <w:t xml:space="preserve">. Zmiana terminu opracowania dokumentacji  projektowej jest dopuszczalna w przypadku wystąpienia jednej z okoliczności: </w:t>
      </w:r>
    </w:p>
    <w:p w14:paraId="585219C9" w14:textId="37CBF193" w:rsidR="00282BD7" w:rsidRDefault="001B213E">
      <w:pPr>
        <w:pStyle w:val="Tekstpodstawowy"/>
      </w:pPr>
      <w:r>
        <w:rPr>
          <w:rFonts w:asciiTheme="minorHAnsi" w:hAnsiTheme="minorHAnsi" w:cstheme="minorHAnsi"/>
          <w:szCs w:val="24"/>
        </w:rPr>
        <w:lastRenderedPageBreak/>
        <w:t>a)</w:t>
      </w:r>
      <w:r>
        <w:rPr>
          <w:rFonts w:asciiTheme="minorHAnsi" w:hAnsiTheme="minorHAnsi" w:cstheme="minorHAnsi"/>
          <w:szCs w:val="24"/>
        </w:rPr>
        <w:tab/>
        <w:t xml:space="preserve">działania siły wyższej (np. klęski żywiołowe, strajki generalne oraz inne uwarunkowania ),  które nie mogły być  przewidziane w dacie  zawierania umowy, </w:t>
      </w:r>
    </w:p>
    <w:p w14:paraId="60B41653" w14:textId="77777777" w:rsidR="00282BD7" w:rsidRDefault="001B213E">
      <w:pPr>
        <w:pStyle w:val="Tekstpodstawowy"/>
      </w:pPr>
      <w:r>
        <w:rPr>
          <w:rFonts w:asciiTheme="minorHAnsi" w:hAnsiTheme="minorHAnsi" w:cstheme="minorHAnsi"/>
          <w:szCs w:val="24"/>
        </w:rPr>
        <w:t>b)</w:t>
      </w:r>
      <w:r>
        <w:rPr>
          <w:rFonts w:asciiTheme="minorHAnsi" w:hAnsiTheme="minorHAnsi" w:cstheme="minorHAnsi"/>
          <w:szCs w:val="24"/>
        </w:rPr>
        <w:tab/>
        <w:t>przestojów i opóźnień zawinionych przez Zamawiającego;</w:t>
      </w:r>
    </w:p>
    <w:p w14:paraId="7517FD52" w14:textId="4F56416C" w:rsidR="00C607B5" w:rsidRDefault="001B213E">
      <w:pPr>
        <w:pStyle w:val="Tekstpodstawowy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c)</w:t>
      </w:r>
      <w:r>
        <w:rPr>
          <w:rFonts w:asciiTheme="minorHAnsi" w:hAnsiTheme="minorHAnsi" w:cstheme="minorHAnsi"/>
          <w:szCs w:val="24"/>
        </w:rPr>
        <w:tab/>
        <w:t>wystąpienia okoliczności, których strony umowy nie były w stanie przewidzieć, pomimo  zachowania należytej staranności;</w:t>
      </w:r>
    </w:p>
    <w:p w14:paraId="1ADD22C9" w14:textId="328DE226" w:rsidR="00C607B5" w:rsidRDefault="003D37B9">
      <w:pPr>
        <w:pStyle w:val="Tekstpodstawowy"/>
      </w:pPr>
      <w:r>
        <w:rPr>
          <w:rFonts w:asciiTheme="minorHAnsi" w:hAnsiTheme="minorHAnsi" w:cstheme="minorHAnsi"/>
          <w:szCs w:val="24"/>
        </w:rPr>
        <w:t>4</w:t>
      </w:r>
      <w:r w:rsidR="00C607B5">
        <w:rPr>
          <w:rFonts w:asciiTheme="minorHAnsi" w:hAnsiTheme="minorHAnsi" w:cstheme="minorHAnsi"/>
          <w:szCs w:val="24"/>
        </w:rPr>
        <w:t>.</w:t>
      </w:r>
      <w:r>
        <w:rPr>
          <w:rFonts w:asciiTheme="minorHAnsi" w:hAnsiTheme="minorHAnsi" w:cstheme="minorHAnsi"/>
          <w:szCs w:val="24"/>
        </w:rPr>
        <w:t xml:space="preserve">  </w:t>
      </w:r>
      <w:r w:rsidR="00C607B5" w:rsidRPr="00C607B5">
        <w:rPr>
          <w:rFonts w:asciiTheme="minorHAnsi" w:hAnsiTheme="minorHAnsi" w:cstheme="minorHAnsi"/>
          <w:szCs w:val="24"/>
        </w:rPr>
        <w:t>Wykonawca nadzór autorski będzie wykonywał do dnia zakończenia wykonywania robót budowlanych przez wykonawcę tych robót. Data zakończenia wykonywania robót zostanie stwierdzona  w protokole odbioru końcowego robót</w:t>
      </w:r>
    </w:p>
    <w:p w14:paraId="01A79842" w14:textId="77777777" w:rsidR="00282BD7" w:rsidRDefault="00282BD7">
      <w:pPr>
        <w:tabs>
          <w:tab w:val="left" w:pos="284"/>
        </w:tabs>
        <w:spacing w:after="0"/>
        <w:ind w:left="284" w:hanging="284"/>
        <w:jc w:val="both"/>
        <w:rPr>
          <w:rFonts w:cstheme="minorHAnsi"/>
          <w:sz w:val="24"/>
          <w:szCs w:val="24"/>
        </w:rPr>
      </w:pPr>
    </w:p>
    <w:p w14:paraId="3B6BF3BF" w14:textId="77777777" w:rsidR="00282BD7" w:rsidRDefault="00282BD7">
      <w:pPr>
        <w:pStyle w:val="Style7"/>
        <w:widowControl/>
        <w:tabs>
          <w:tab w:val="left" w:pos="284"/>
        </w:tabs>
        <w:spacing w:line="276" w:lineRule="auto"/>
        <w:ind w:firstLine="0"/>
        <w:rPr>
          <w:rStyle w:val="FontStyle32"/>
          <w:rFonts w:asciiTheme="minorHAnsi" w:hAnsiTheme="minorHAnsi" w:cstheme="minorHAnsi"/>
          <w:b/>
          <w:kern w:val="0"/>
          <w:sz w:val="24"/>
          <w:szCs w:val="24"/>
        </w:rPr>
      </w:pPr>
    </w:p>
    <w:p w14:paraId="3772C163" w14:textId="06686FB7" w:rsidR="00282BD7" w:rsidRDefault="001B213E">
      <w:pPr>
        <w:pStyle w:val="Style7"/>
        <w:widowControl/>
        <w:tabs>
          <w:tab w:val="left" w:pos="284"/>
        </w:tabs>
        <w:spacing w:line="276" w:lineRule="auto"/>
        <w:ind w:firstLine="0"/>
        <w:jc w:val="center"/>
      </w:pPr>
      <w:r>
        <w:rPr>
          <w:rStyle w:val="FontStyle32"/>
          <w:rFonts w:asciiTheme="minorHAnsi" w:hAnsiTheme="minorHAnsi" w:cstheme="minorHAnsi"/>
          <w:b/>
          <w:kern w:val="0"/>
          <w:sz w:val="24"/>
          <w:szCs w:val="24"/>
        </w:rPr>
        <w:t>§ 8</w:t>
      </w:r>
      <w:r w:rsidR="001673D5">
        <w:rPr>
          <w:rStyle w:val="FontStyle32"/>
          <w:rFonts w:asciiTheme="minorHAnsi" w:hAnsiTheme="minorHAnsi" w:cstheme="minorHAnsi"/>
          <w:b/>
          <w:kern w:val="0"/>
          <w:sz w:val="24"/>
          <w:szCs w:val="24"/>
        </w:rPr>
        <w:t>.</w:t>
      </w:r>
    </w:p>
    <w:p w14:paraId="4871D0C6" w14:textId="77777777" w:rsidR="00282BD7" w:rsidRDefault="001B213E">
      <w:pPr>
        <w:pStyle w:val="Style7"/>
        <w:widowControl/>
        <w:tabs>
          <w:tab w:val="left" w:pos="284"/>
        </w:tabs>
        <w:spacing w:line="276" w:lineRule="auto"/>
        <w:ind w:firstLine="0"/>
        <w:jc w:val="center"/>
      </w:pPr>
      <w:r>
        <w:rPr>
          <w:rStyle w:val="FontStyle32"/>
          <w:rFonts w:asciiTheme="minorHAnsi" w:hAnsiTheme="minorHAnsi" w:cstheme="minorHAnsi"/>
          <w:b/>
          <w:kern w:val="0"/>
          <w:sz w:val="24"/>
          <w:szCs w:val="24"/>
        </w:rPr>
        <w:t>Odbiory</w:t>
      </w:r>
    </w:p>
    <w:p w14:paraId="516325A7" w14:textId="77777777" w:rsidR="00282BD7" w:rsidRDefault="00282BD7">
      <w:pPr>
        <w:jc w:val="center"/>
        <w:rPr>
          <w:lang w:eastAsia="zh-CN" w:bidi="hi-IN"/>
        </w:rPr>
      </w:pPr>
    </w:p>
    <w:p w14:paraId="63A85CD2" w14:textId="15B8D14A" w:rsidR="00282BD7" w:rsidRDefault="001B213E">
      <w:pPr>
        <w:pStyle w:val="Tekstpodstawowy"/>
        <w:spacing w:line="276" w:lineRule="auto"/>
      </w:pPr>
      <w:r>
        <w:rPr>
          <w:rFonts w:asciiTheme="minorHAnsi" w:hAnsiTheme="minorHAnsi" w:cstheme="minorHAnsi"/>
          <w:lang w:eastAsia="zh-CN" w:bidi="hi-IN"/>
        </w:rPr>
        <w:t>1.</w:t>
      </w:r>
      <w:r>
        <w:rPr>
          <w:lang w:eastAsia="zh-CN" w:bidi="hi-IN"/>
        </w:rPr>
        <w:t xml:space="preserve"> O</w:t>
      </w:r>
      <w:r>
        <w:rPr>
          <w:rFonts w:asciiTheme="minorHAnsi" w:hAnsiTheme="minorHAnsi" w:cstheme="minorHAnsi"/>
          <w:szCs w:val="24"/>
        </w:rPr>
        <w:t xml:space="preserve">dbiór dokumentacji projektowej </w:t>
      </w:r>
      <w:r w:rsidR="005E6229">
        <w:rPr>
          <w:rFonts w:asciiTheme="minorHAnsi" w:hAnsiTheme="minorHAnsi" w:cstheme="minorHAnsi"/>
          <w:szCs w:val="24"/>
        </w:rPr>
        <w:t>wraz z</w:t>
      </w:r>
      <w:r>
        <w:rPr>
          <w:rFonts w:asciiTheme="minorHAnsi" w:hAnsiTheme="minorHAnsi" w:cstheme="minorHAnsi"/>
          <w:szCs w:val="24"/>
        </w:rPr>
        <w:t xml:space="preserve"> </w:t>
      </w:r>
      <w:r w:rsidR="005E6229">
        <w:rPr>
          <w:rFonts w:asciiTheme="minorHAnsi" w:hAnsiTheme="minorHAnsi" w:cstheme="minorHAnsi"/>
          <w:szCs w:val="24"/>
        </w:rPr>
        <w:t>potwierdzeniem złożenia wniosku o wydanie pozwolenia na budowę / dokonania zgłoszenia robót budowlanych</w:t>
      </w:r>
      <w:r>
        <w:rPr>
          <w:rFonts w:asciiTheme="minorHAnsi" w:hAnsiTheme="minorHAnsi" w:cstheme="minorHAnsi"/>
          <w:szCs w:val="24"/>
        </w:rPr>
        <w:t xml:space="preserve"> </w:t>
      </w:r>
      <w:r w:rsidR="005E6229">
        <w:rPr>
          <w:rFonts w:asciiTheme="minorHAnsi" w:hAnsiTheme="minorHAnsi" w:cstheme="minorHAnsi"/>
          <w:szCs w:val="24"/>
        </w:rPr>
        <w:t xml:space="preserve">nastąpi </w:t>
      </w:r>
      <w:r>
        <w:rPr>
          <w:rFonts w:asciiTheme="minorHAnsi" w:hAnsiTheme="minorHAnsi" w:cstheme="minorHAnsi"/>
          <w:szCs w:val="24"/>
        </w:rPr>
        <w:t>w siedzibie Zamawiającego przez upoważnionego przedstawiciela Zamawiającego na podstawie  protokołu zdawczo-odbiorczego.</w:t>
      </w:r>
    </w:p>
    <w:p w14:paraId="4CFDC65F" w14:textId="51920F4D" w:rsidR="00282BD7" w:rsidRDefault="001B213E">
      <w:pPr>
        <w:pStyle w:val="Tekstpodstawowy"/>
        <w:spacing w:line="276" w:lineRule="auto"/>
      </w:pPr>
      <w:r>
        <w:rPr>
          <w:rFonts w:asciiTheme="minorHAnsi" w:hAnsiTheme="minorHAnsi" w:cstheme="minorHAnsi"/>
          <w:szCs w:val="24"/>
        </w:rPr>
        <w:t xml:space="preserve">2. </w:t>
      </w:r>
      <w:r>
        <w:rPr>
          <w:rStyle w:val="FontStyle32"/>
          <w:rFonts w:asciiTheme="minorHAnsi" w:hAnsiTheme="minorHAnsi" w:cstheme="minorHAnsi"/>
          <w:sz w:val="24"/>
          <w:szCs w:val="24"/>
        </w:rPr>
        <w:t>Wykonawca zobowiązuje się do przekazania Zamawiającemu dokumentacji projektowej   w postaci  kompletnej  i zgodnej z formą zastrzeżoną  w umowie</w:t>
      </w:r>
      <w:r w:rsidR="005E6229">
        <w:rPr>
          <w:rStyle w:val="FontStyle32"/>
          <w:rFonts w:asciiTheme="minorHAnsi" w:hAnsiTheme="minorHAnsi" w:cstheme="minorHAnsi"/>
          <w:sz w:val="24"/>
          <w:szCs w:val="24"/>
        </w:rPr>
        <w:t>.</w:t>
      </w:r>
      <w:r>
        <w:rPr>
          <w:rStyle w:val="FontStyle32"/>
          <w:rFonts w:asciiTheme="minorHAnsi" w:hAnsiTheme="minorHAnsi" w:cstheme="minorHAnsi"/>
          <w:sz w:val="24"/>
          <w:szCs w:val="24"/>
        </w:rPr>
        <w:t xml:space="preserve"> </w:t>
      </w:r>
    </w:p>
    <w:p w14:paraId="3EAFFB6F" w14:textId="0906D095" w:rsidR="00282BD7" w:rsidRDefault="001B213E">
      <w:pPr>
        <w:pStyle w:val="Tekstpodstawowy"/>
        <w:spacing w:line="276" w:lineRule="auto"/>
      </w:pPr>
      <w:r>
        <w:rPr>
          <w:rStyle w:val="FontStyle32"/>
          <w:rFonts w:asciiTheme="minorHAnsi" w:hAnsiTheme="minorHAnsi" w:cstheme="minorHAnsi"/>
          <w:sz w:val="24"/>
          <w:szCs w:val="24"/>
        </w:rPr>
        <w:t>3. Dokonanie</w:t>
      </w:r>
      <w:r w:rsidR="00EC6826">
        <w:rPr>
          <w:rStyle w:val="FontStyle32"/>
          <w:rFonts w:asciiTheme="minorHAnsi" w:hAnsiTheme="minorHAnsi" w:cstheme="minorHAnsi"/>
          <w:sz w:val="24"/>
          <w:szCs w:val="24"/>
        </w:rPr>
        <w:t xml:space="preserve"> </w:t>
      </w:r>
      <w:r>
        <w:rPr>
          <w:rStyle w:val="FontStyle32"/>
          <w:rFonts w:asciiTheme="minorHAnsi" w:hAnsiTheme="minorHAnsi" w:cstheme="minorHAnsi"/>
          <w:sz w:val="24"/>
          <w:szCs w:val="24"/>
        </w:rPr>
        <w:t>odbioru dokumentacji projektowej przez Zamawiającego nie oznacza stwierdzenia, iż  w zakresie rozwiązań proj</w:t>
      </w:r>
      <w:r w:rsidR="008F250A">
        <w:rPr>
          <w:rStyle w:val="FontStyle32"/>
          <w:rFonts w:asciiTheme="minorHAnsi" w:hAnsiTheme="minorHAnsi" w:cstheme="minorHAnsi"/>
          <w:sz w:val="24"/>
          <w:szCs w:val="24"/>
        </w:rPr>
        <w:t>e</w:t>
      </w:r>
      <w:r>
        <w:rPr>
          <w:rStyle w:val="FontStyle32"/>
          <w:rFonts w:asciiTheme="minorHAnsi" w:hAnsiTheme="minorHAnsi" w:cstheme="minorHAnsi"/>
          <w:sz w:val="24"/>
          <w:szCs w:val="24"/>
        </w:rPr>
        <w:t>ktowych dokumentacja została wykonana bez wad. Zamawiając</w:t>
      </w:r>
      <w:r w:rsidR="003D37B9">
        <w:rPr>
          <w:rStyle w:val="FontStyle32"/>
          <w:rFonts w:asciiTheme="minorHAnsi" w:hAnsiTheme="minorHAnsi" w:cstheme="minorHAnsi"/>
          <w:sz w:val="24"/>
          <w:szCs w:val="24"/>
        </w:rPr>
        <w:t>y</w:t>
      </w:r>
      <w:r>
        <w:rPr>
          <w:rStyle w:val="FontStyle32"/>
          <w:rFonts w:asciiTheme="minorHAnsi" w:hAnsiTheme="minorHAnsi" w:cstheme="minorHAnsi"/>
          <w:sz w:val="24"/>
          <w:szCs w:val="24"/>
        </w:rPr>
        <w:t xml:space="preserve"> jest uprawniony do zgłaszania wad dokumentacji proj</w:t>
      </w:r>
      <w:r w:rsidR="008F250A">
        <w:rPr>
          <w:rStyle w:val="FontStyle32"/>
          <w:rFonts w:asciiTheme="minorHAnsi" w:hAnsiTheme="minorHAnsi" w:cstheme="minorHAnsi"/>
          <w:sz w:val="24"/>
          <w:szCs w:val="24"/>
        </w:rPr>
        <w:t>e</w:t>
      </w:r>
      <w:r>
        <w:rPr>
          <w:rStyle w:val="FontStyle32"/>
          <w:rFonts w:asciiTheme="minorHAnsi" w:hAnsiTheme="minorHAnsi" w:cstheme="minorHAnsi"/>
          <w:sz w:val="24"/>
          <w:szCs w:val="24"/>
        </w:rPr>
        <w:t>ktowych ujawnionych w okresie rękojm</w:t>
      </w:r>
      <w:r w:rsidR="005E6229">
        <w:rPr>
          <w:rStyle w:val="FontStyle32"/>
          <w:rFonts w:asciiTheme="minorHAnsi" w:hAnsiTheme="minorHAnsi" w:cstheme="minorHAnsi"/>
          <w:sz w:val="24"/>
          <w:szCs w:val="24"/>
        </w:rPr>
        <w:t>i</w:t>
      </w:r>
      <w:r>
        <w:rPr>
          <w:rStyle w:val="FontStyle32"/>
          <w:rFonts w:asciiTheme="minorHAnsi" w:hAnsiTheme="minorHAnsi" w:cstheme="minorHAnsi"/>
          <w:sz w:val="24"/>
          <w:szCs w:val="24"/>
        </w:rPr>
        <w:t>.</w:t>
      </w:r>
    </w:p>
    <w:p w14:paraId="004DB1C3" w14:textId="4B88498A" w:rsidR="00282BD7" w:rsidRDefault="001B213E">
      <w:pPr>
        <w:pStyle w:val="Tekstpodstawowy"/>
        <w:spacing w:line="276" w:lineRule="auto"/>
      </w:pPr>
      <w:r>
        <w:rPr>
          <w:rStyle w:val="FontStyle32"/>
          <w:rFonts w:asciiTheme="minorHAnsi" w:hAnsiTheme="minorHAnsi" w:cstheme="minorHAnsi"/>
          <w:sz w:val="24"/>
          <w:szCs w:val="24"/>
        </w:rPr>
        <w:t>4. Z dniem sporządzenia protokołu zd</w:t>
      </w:r>
      <w:r w:rsidR="008F250A">
        <w:rPr>
          <w:rStyle w:val="FontStyle32"/>
          <w:rFonts w:asciiTheme="minorHAnsi" w:hAnsiTheme="minorHAnsi" w:cstheme="minorHAnsi"/>
          <w:sz w:val="24"/>
          <w:szCs w:val="24"/>
        </w:rPr>
        <w:t>a</w:t>
      </w:r>
      <w:r>
        <w:rPr>
          <w:rStyle w:val="FontStyle32"/>
          <w:rFonts w:asciiTheme="minorHAnsi" w:hAnsiTheme="minorHAnsi" w:cstheme="minorHAnsi"/>
          <w:sz w:val="24"/>
          <w:szCs w:val="24"/>
        </w:rPr>
        <w:t>wczo – odbiorczego na Zamawiającego przechodz</w:t>
      </w:r>
      <w:r w:rsidR="008F250A">
        <w:rPr>
          <w:rStyle w:val="FontStyle32"/>
          <w:rFonts w:asciiTheme="minorHAnsi" w:hAnsiTheme="minorHAnsi" w:cstheme="minorHAnsi"/>
          <w:sz w:val="24"/>
          <w:szCs w:val="24"/>
        </w:rPr>
        <w:t>ą</w:t>
      </w:r>
      <w:r>
        <w:rPr>
          <w:rStyle w:val="FontStyle32"/>
          <w:rFonts w:asciiTheme="minorHAnsi" w:hAnsiTheme="minorHAnsi" w:cstheme="minorHAnsi"/>
          <w:sz w:val="24"/>
          <w:szCs w:val="24"/>
        </w:rPr>
        <w:t xml:space="preserve"> autorskie prawa majątkowe zgodnie z warunkami umowy.    </w:t>
      </w:r>
    </w:p>
    <w:p w14:paraId="3FA9308D" w14:textId="384E7B02" w:rsidR="00282BD7" w:rsidRPr="003D37B9" w:rsidRDefault="001B213E" w:rsidP="003D37B9">
      <w:pPr>
        <w:pStyle w:val="Tekstpodstawowy"/>
        <w:spacing w:line="276" w:lineRule="auto"/>
        <w:rPr>
          <w:rFonts w:asciiTheme="minorHAnsi" w:hAnsiTheme="minorHAnsi" w:cstheme="minorHAnsi"/>
        </w:rPr>
      </w:pPr>
      <w:r w:rsidRPr="003D37B9">
        <w:rPr>
          <w:rStyle w:val="FontStyle32"/>
          <w:rFonts w:asciiTheme="minorHAnsi" w:eastAsia="Calibri" w:hAnsiTheme="minorHAnsi" w:cstheme="minorHAnsi"/>
          <w:sz w:val="24"/>
          <w:szCs w:val="24"/>
          <w:lang w:eastAsia="pl-PL"/>
        </w:rPr>
        <w:t xml:space="preserve">5. </w:t>
      </w:r>
      <w:r w:rsidRPr="003D37B9">
        <w:rPr>
          <w:rFonts w:asciiTheme="minorHAnsi" w:eastAsia="Calibri" w:hAnsiTheme="minorHAnsi" w:cstheme="minorHAnsi"/>
          <w:szCs w:val="24"/>
          <w:lang w:eastAsia="pl-PL"/>
        </w:rPr>
        <w:t>Odbiór usług z tytułu nadzoru autorskiego (jeżeli  będą wykonywane) nastąpi  na</w:t>
      </w:r>
      <w:r w:rsidR="003D37B9">
        <w:rPr>
          <w:rFonts w:asciiTheme="minorHAnsi" w:eastAsia="Calibri" w:hAnsiTheme="minorHAnsi" w:cstheme="minorHAnsi"/>
          <w:szCs w:val="24"/>
          <w:lang w:eastAsia="pl-PL"/>
        </w:rPr>
        <w:t xml:space="preserve"> </w:t>
      </w:r>
      <w:r w:rsidRPr="003D37B9">
        <w:rPr>
          <w:rFonts w:asciiTheme="minorHAnsi" w:eastAsia="Calibri" w:hAnsiTheme="minorHAnsi" w:cstheme="minorHAnsi"/>
          <w:szCs w:val="24"/>
          <w:lang w:eastAsia="pl-PL"/>
        </w:rPr>
        <w:t xml:space="preserve">podstawie  </w:t>
      </w:r>
      <w:r w:rsidR="003D37B9">
        <w:rPr>
          <w:rFonts w:asciiTheme="minorHAnsi" w:eastAsia="Calibri" w:hAnsiTheme="minorHAnsi" w:cstheme="minorHAnsi"/>
          <w:szCs w:val="24"/>
          <w:lang w:eastAsia="pl-PL"/>
        </w:rPr>
        <w:t>protokołu odbioru usług.</w:t>
      </w:r>
    </w:p>
    <w:p w14:paraId="58B8593B" w14:textId="77777777" w:rsidR="00282BD7" w:rsidRDefault="00282BD7">
      <w:pPr>
        <w:spacing w:after="0"/>
        <w:ind w:left="360" w:hanging="360"/>
        <w:jc w:val="both"/>
        <w:rPr>
          <w:rFonts w:cstheme="minorHAnsi"/>
          <w:sz w:val="24"/>
          <w:szCs w:val="24"/>
        </w:rPr>
      </w:pPr>
    </w:p>
    <w:p w14:paraId="334403A7" w14:textId="6F92737A" w:rsidR="00282BD7" w:rsidRPr="00444BA7" w:rsidRDefault="001B213E" w:rsidP="00444BA7">
      <w:pPr>
        <w:spacing w:after="0"/>
        <w:ind w:left="360" w:hanging="360"/>
        <w:jc w:val="center"/>
      </w:pPr>
      <w:r w:rsidRPr="00444BA7">
        <w:rPr>
          <w:rFonts w:cstheme="minorHAnsi"/>
          <w:b/>
          <w:sz w:val="24"/>
          <w:szCs w:val="24"/>
        </w:rPr>
        <w:t>§ 9</w:t>
      </w:r>
      <w:r w:rsidR="001673D5">
        <w:rPr>
          <w:rFonts w:cstheme="minorHAnsi"/>
          <w:b/>
          <w:sz w:val="24"/>
          <w:szCs w:val="24"/>
        </w:rPr>
        <w:t>.</w:t>
      </w:r>
    </w:p>
    <w:p w14:paraId="534CE1A1" w14:textId="77777777" w:rsidR="00282BD7" w:rsidRPr="00444BA7" w:rsidRDefault="001B213E" w:rsidP="00444BA7">
      <w:pPr>
        <w:spacing w:after="0"/>
        <w:ind w:left="360" w:hanging="360"/>
        <w:jc w:val="center"/>
      </w:pPr>
      <w:r w:rsidRPr="00444BA7">
        <w:rPr>
          <w:rFonts w:cstheme="minorHAnsi"/>
          <w:b/>
          <w:sz w:val="24"/>
          <w:szCs w:val="24"/>
        </w:rPr>
        <w:t>Przedstawiciele stron</w:t>
      </w:r>
    </w:p>
    <w:p w14:paraId="4778ADA9" w14:textId="77777777" w:rsidR="00282BD7" w:rsidRDefault="00282BD7">
      <w:pPr>
        <w:spacing w:after="0"/>
        <w:ind w:left="360" w:hanging="360"/>
        <w:jc w:val="both"/>
        <w:rPr>
          <w:rFonts w:cstheme="minorHAnsi"/>
          <w:b/>
          <w:sz w:val="24"/>
          <w:szCs w:val="24"/>
        </w:rPr>
      </w:pPr>
    </w:p>
    <w:p w14:paraId="7BAB13DE" w14:textId="73450FDE" w:rsidR="00282BD7" w:rsidRDefault="001B213E">
      <w:pPr>
        <w:spacing w:after="0"/>
        <w:ind w:left="360" w:hanging="360"/>
        <w:jc w:val="both"/>
      </w:pPr>
      <w:r>
        <w:rPr>
          <w:rFonts w:cstheme="minorHAnsi"/>
          <w:sz w:val="24"/>
          <w:szCs w:val="24"/>
        </w:rPr>
        <w:t>1. Upoważnionymi przedstawicielami wykonawc</w:t>
      </w:r>
      <w:r w:rsidR="00B44AA9">
        <w:rPr>
          <w:rFonts w:cstheme="minorHAnsi"/>
          <w:sz w:val="24"/>
          <w:szCs w:val="24"/>
        </w:rPr>
        <w:t>y</w:t>
      </w:r>
      <w:r>
        <w:rPr>
          <w:rFonts w:cstheme="minorHAnsi"/>
          <w:sz w:val="24"/>
          <w:szCs w:val="24"/>
        </w:rPr>
        <w:t xml:space="preserve"> w sprawach związanych z umow</w:t>
      </w:r>
      <w:r w:rsidR="00B44AA9">
        <w:rPr>
          <w:rFonts w:cstheme="minorHAnsi"/>
          <w:sz w:val="24"/>
          <w:szCs w:val="24"/>
        </w:rPr>
        <w:t>ą</w:t>
      </w:r>
      <w:r>
        <w:rPr>
          <w:rFonts w:cstheme="minorHAnsi"/>
          <w:sz w:val="24"/>
          <w:szCs w:val="24"/>
        </w:rPr>
        <w:t xml:space="preserve">  będą:</w:t>
      </w:r>
      <w:r w:rsidR="0082539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…………</w:t>
      </w:r>
    </w:p>
    <w:p w14:paraId="6D2625EE" w14:textId="539B6975" w:rsidR="00282BD7" w:rsidRDefault="001B213E">
      <w:pPr>
        <w:spacing w:after="0"/>
        <w:ind w:left="360" w:hanging="360"/>
        <w:jc w:val="both"/>
      </w:pPr>
      <w:r>
        <w:rPr>
          <w:rFonts w:cstheme="minorHAnsi"/>
          <w:sz w:val="24"/>
          <w:szCs w:val="24"/>
        </w:rPr>
        <w:t>2. Upoważnionymi przedstawicielami Zamawiającego w sprawach  związanych z  umową  będą: Krzysztof Strójwąs</w:t>
      </w:r>
      <w:r w:rsidR="0028653D">
        <w:rPr>
          <w:rFonts w:cstheme="minorHAnsi"/>
          <w:sz w:val="24"/>
          <w:szCs w:val="24"/>
        </w:rPr>
        <w:t>, Tomasz Michalski.</w:t>
      </w:r>
    </w:p>
    <w:p w14:paraId="6B8A0615" w14:textId="77777777" w:rsidR="00282BD7" w:rsidRDefault="00282BD7">
      <w:pPr>
        <w:spacing w:after="0"/>
        <w:ind w:left="360" w:hanging="360"/>
        <w:jc w:val="both"/>
        <w:rPr>
          <w:rFonts w:cstheme="minorHAnsi"/>
          <w:sz w:val="24"/>
          <w:szCs w:val="24"/>
        </w:rPr>
      </w:pPr>
    </w:p>
    <w:p w14:paraId="29183FC1" w14:textId="606511C5" w:rsidR="00282BD7" w:rsidRPr="00444BA7" w:rsidRDefault="001B213E" w:rsidP="00444BA7">
      <w:pPr>
        <w:spacing w:after="0"/>
        <w:ind w:left="360" w:hanging="360"/>
        <w:jc w:val="center"/>
      </w:pPr>
      <w:r w:rsidRPr="00444BA7">
        <w:rPr>
          <w:rFonts w:cstheme="minorHAnsi"/>
          <w:b/>
          <w:sz w:val="24"/>
          <w:szCs w:val="24"/>
        </w:rPr>
        <w:t>§ 10</w:t>
      </w:r>
      <w:r w:rsidR="001673D5">
        <w:rPr>
          <w:rFonts w:cstheme="minorHAnsi"/>
          <w:b/>
          <w:sz w:val="24"/>
          <w:szCs w:val="24"/>
        </w:rPr>
        <w:t>.</w:t>
      </w:r>
    </w:p>
    <w:p w14:paraId="225286CA" w14:textId="77777777" w:rsidR="00282BD7" w:rsidRPr="00444BA7" w:rsidRDefault="001B213E" w:rsidP="00444BA7">
      <w:pPr>
        <w:spacing w:after="0"/>
        <w:ind w:left="360" w:hanging="360"/>
        <w:jc w:val="center"/>
      </w:pPr>
      <w:r w:rsidRPr="00444BA7">
        <w:rPr>
          <w:rFonts w:cstheme="minorHAnsi"/>
          <w:b/>
          <w:sz w:val="24"/>
          <w:szCs w:val="24"/>
        </w:rPr>
        <w:t>Wynagrodzenie Wykonawcy</w:t>
      </w:r>
    </w:p>
    <w:p w14:paraId="5309A549" w14:textId="77777777" w:rsidR="00282BD7" w:rsidRDefault="00282BD7">
      <w:pPr>
        <w:spacing w:after="0"/>
        <w:ind w:left="360" w:hanging="360"/>
        <w:jc w:val="both"/>
        <w:rPr>
          <w:rFonts w:cstheme="minorHAnsi"/>
          <w:sz w:val="24"/>
          <w:szCs w:val="24"/>
        </w:rPr>
      </w:pPr>
    </w:p>
    <w:p w14:paraId="3416BA50" w14:textId="77777777" w:rsidR="00282BD7" w:rsidRDefault="001B213E">
      <w:pPr>
        <w:pStyle w:val="Style7"/>
        <w:tabs>
          <w:tab w:val="left" w:pos="284"/>
        </w:tabs>
        <w:spacing w:line="276" w:lineRule="auto"/>
        <w:ind w:left="-284"/>
      </w:pP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 xml:space="preserve">          1.</w:t>
      </w: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ab/>
        <w:t xml:space="preserve">Strony ustaliły , ze wynagrodzenie należne Wykonawcy stanowić będzie wynagrodzenie  </w:t>
      </w:r>
    </w:p>
    <w:p w14:paraId="66F64BE7" w14:textId="5E6F2A7E" w:rsidR="00282BD7" w:rsidRDefault="001B213E" w:rsidP="00580796">
      <w:pPr>
        <w:pStyle w:val="Style7"/>
        <w:tabs>
          <w:tab w:val="left" w:pos="142"/>
        </w:tabs>
        <w:spacing w:line="276" w:lineRule="auto"/>
        <w:ind w:left="284" w:hanging="142"/>
      </w:pP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 xml:space="preserve">     ryczałtowe za wykonanie przedmiotu umowy w kwocie brutto: </w:t>
      </w:r>
    </w:p>
    <w:p w14:paraId="11CAC9A4" w14:textId="4FEF6EDD" w:rsidR="00282BD7" w:rsidRDefault="00B44AA9" w:rsidP="00B44AA9">
      <w:pPr>
        <w:pStyle w:val="Style7"/>
        <w:tabs>
          <w:tab w:val="left" w:pos="142"/>
        </w:tabs>
        <w:spacing w:line="276" w:lineRule="auto"/>
        <w:ind w:left="1440" w:hanging="1014"/>
      </w:pP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lastRenderedPageBreak/>
        <w:t xml:space="preserve">1.   </w:t>
      </w:r>
      <w:r w:rsidR="001B213E">
        <w:rPr>
          <w:rStyle w:val="FontStyle32"/>
          <w:rFonts w:asciiTheme="minorHAnsi" w:hAnsiTheme="minorHAnsi" w:cstheme="minorHAnsi"/>
          <w:kern w:val="0"/>
          <w:sz w:val="24"/>
          <w:szCs w:val="24"/>
        </w:rPr>
        <w:t>…………….……. zł. (słownie: …………………………………………………złotych 00/100).</w:t>
      </w:r>
    </w:p>
    <w:p w14:paraId="2BA6618F" w14:textId="6ACFB5D4" w:rsidR="00282BD7" w:rsidRDefault="001B213E" w:rsidP="00B44AA9">
      <w:pPr>
        <w:pStyle w:val="Style7"/>
        <w:tabs>
          <w:tab w:val="left" w:pos="142"/>
        </w:tabs>
        <w:spacing w:line="276" w:lineRule="auto"/>
        <w:ind w:left="1440" w:hanging="1014"/>
      </w:pP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>2</w:t>
      </w:r>
      <w:r w:rsidR="00B44AA9">
        <w:rPr>
          <w:rStyle w:val="FontStyle32"/>
          <w:rFonts w:asciiTheme="minorHAnsi" w:hAnsiTheme="minorHAnsi" w:cstheme="minorHAnsi"/>
          <w:kern w:val="0"/>
          <w:sz w:val="24"/>
          <w:szCs w:val="24"/>
        </w:rPr>
        <w:t xml:space="preserve">.   </w:t>
      </w: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>……….……</w:t>
      </w:r>
      <w:r w:rsidR="00B44AA9">
        <w:rPr>
          <w:rStyle w:val="FontStyle32"/>
          <w:rFonts w:asciiTheme="minorHAnsi" w:hAnsiTheme="minorHAnsi" w:cstheme="minorHAnsi"/>
          <w:kern w:val="0"/>
          <w:sz w:val="24"/>
          <w:szCs w:val="24"/>
        </w:rPr>
        <w:t>…….</w:t>
      </w: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 xml:space="preserve"> zł. (słownie: …………………………………………………złotych 00/100).</w:t>
      </w:r>
    </w:p>
    <w:p w14:paraId="28F981A5" w14:textId="721448A9" w:rsidR="00282BD7" w:rsidRDefault="001B213E" w:rsidP="00580796">
      <w:pPr>
        <w:pStyle w:val="Style7"/>
        <w:tabs>
          <w:tab w:val="left" w:pos="142"/>
        </w:tabs>
        <w:spacing w:line="276" w:lineRule="auto"/>
        <w:ind w:left="284" w:hanging="142"/>
      </w:pP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 xml:space="preserve">     3</w:t>
      </w:r>
      <w:r w:rsidR="00B44AA9">
        <w:rPr>
          <w:rStyle w:val="FontStyle32"/>
          <w:rFonts w:asciiTheme="minorHAnsi" w:hAnsiTheme="minorHAnsi" w:cstheme="minorHAnsi"/>
          <w:kern w:val="0"/>
          <w:sz w:val="24"/>
          <w:szCs w:val="24"/>
        </w:rPr>
        <w:t>.   …</w:t>
      </w: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>………….……. zł. (słownie: …………………………………………………złotych 00/100).</w:t>
      </w:r>
    </w:p>
    <w:p w14:paraId="13167319" w14:textId="25A64D54" w:rsidR="00282BD7" w:rsidRDefault="001B213E" w:rsidP="00B85054">
      <w:pPr>
        <w:pStyle w:val="Style7"/>
        <w:tabs>
          <w:tab w:val="left" w:pos="142"/>
        </w:tabs>
        <w:spacing w:line="276" w:lineRule="auto"/>
        <w:ind w:left="284" w:hanging="142"/>
        <w:rPr>
          <w:rStyle w:val="FontStyle32"/>
          <w:rFonts w:asciiTheme="minorHAnsi" w:hAnsiTheme="minorHAnsi" w:cstheme="minorHAnsi"/>
          <w:kern w:val="0"/>
          <w:sz w:val="24"/>
          <w:szCs w:val="24"/>
        </w:rPr>
      </w:pP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 xml:space="preserve">     </w:t>
      </w:r>
      <w:bookmarkStart w:id="1" w:name="_Hlk164673647"/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>4</w:t>
      </w:r>
      <w:r w:rsidR="00B44AA9">
        <w:rPr>
          <w:rStyle w:val="FontStyle32"/>
          <w:rFonts w:asciiTheme="minorHAnsi" w:hAnsiTheme="minorHAnsi" w:cstheme="minorHAnsi"/>
          <w:kern w:val="0"/>
          <w:sz w:val="24"/>
          <w:szCs w:val="24"/>
        </w:rPr>
        <w:t>.   …</w:t>
      </w: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>………….……. zł. (słownie: …………………………………………………złotych 00/100).</w:t>
      </w:r>
      <w:bookmarkEnd w:id="1"/>
    </w:p>
    <w:p w14:paraId="0131B78A" w14:textId="3DF518A5" w:rsidR="000C5425" w:rsidRPr="006D4C87" w:rsidRDefault="00EE48DF" w:rsidP="006D4C87">
      <w:pPr>
        <w:pStyle w:val="Style7"/>
        <w:tabs>
          <w:tab w:val="left" w:pos="142"/>
        </w:tabs>
        <w:spacing w:line="276" w:lineRule="auto"/>
        <w:ind w:left="284" w:hanging="142"/>
        <w:rPr>
          <w:rStyle w:val="FontStyle32"/>
          <w:sz w:val="24"/>
          <w:szCs w:val="24"/>
        </w:rPr>
      </w:pP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 xml:space="preserve">     5.   …………….……. zł. (słownie: …………………………………………………złotych 00/100).</w:t>
      </w:r>
    </w:p>
    <w:p w14:paraId="11A275BE" w14:textId="16088B7D" w:rsidR="000E6A54" w:rsidRDefault="000E6A54" w:rsidP="006D4C87">
      <w:pPr>
        <w:pStyle w:val="Style7"/>
        <w:tabs>
          <w:tab w:val="left" w:pos="142"/>
        </w:tabs>
        <w:spacing w:line="276" w:lineRule="auto"/>
        <w:ind w:left="1440" w:hanging="1014"/>
        <w:rPr>
          <w:rStyle w:val="FontStyle32"/>
          <w:rFonts w:asciiTheme="minorHAnsi" w:hAnsiTheme="minorHAnsi" w:cstheme="minorHAnsi"/>
          <w:kern w:val="0"/>
          <w:sz w:val="24"/>
          <w:szCs w:val="24"/>
        </w:rPr>
      </w:pP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>6</w:t>
      </w:r>
      <w:r w:rsidR="000C5425">
        <w:rPr>
          <w:rStyle w:val="FontStyle32"/>
          <w:rFonts w:asciiTheme="minorHAnsi" w:hAnsiTheme="minorHAnsi" w:cstheme="minorHAnsi"/>
          <w:kern w:val="0"/>
          <w:sz w:val="24"/>
          <w:szCs w:val="24"/>
        </w:rPr>
        <w:t>.   …………….……. zł. (słownie: …………………………………………………złotych 00/100).</w:t>
      </w:r>
    </w:p>
    <w:p w14:paraId="7E166F3F" w14:textId="72D88153" w:rsidR="000E6A54" w:rsidRPr="000E6A54" w:rsidRDefault="000E6A54" w:rsidP="000E6A54">
      <w:pPr>
        <w:pStyle w:val="Style7"/>
        <w:tabs>
          <w:tab w:val="left" w:pos="142"/>
        </w:tabs>
        <w:ind w:left="1440" w:hanging="1014"/>
        <w:rPr>
          <w:rStyle w:val="FontStyle32"/>
          <w:rFonts w:asciiTheme="minorHAnsi" w:hAnsiTheme="minorHAnsi" w:cstheme="minorHAnsi"/>
          <w:kern w:val="0"/>
          <w:sz w:val="24"/>
          <w:szCs w:val="24"/>
        </w:rPr>
      </w:pP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 xml:space="preserve">7.   </w:t>
      </w:r>
      <w:r w:rsidRPr="000E6A54">
        <w:rPr>
          <w:rStyle w:val="FontStyle32"/>
          <w:rFonts w:asciiTheme="minorHAnsi" w:hAnsiTheme="minorHAnsi" w:cstheme="minorHAnsi"/>
          <w:kern w:val="0"/>
          <w:sz w:val="24"/>
          <w:szCs w:val="24"/>
        </w:rPr>
        <w:t>……….…………. zł. (słownie: …………………………………………………złotych 00/100).</w:t>
      </w:r>
    </w:p>
    <w:p w14:paraId="3DB6D16D" w14:textId="68E6364F" w:rsidR="000E6A54" w:rsidRPr="000E6A54" w:rsidRDefault="000E6A54" w:rsidP="000E6A54">
      <w:pPr>
        <w:pStyle w:val="Style7"/>
        <w:tabs>
          <w:tab w:val="left" w:pos="142"/>
        </w:tabs>
        <w:ind w:left="1440" w:hanging="1014"/>
        <w:rPr>
          <w:rStyle w:val="FontStyle32"/>
          <w:rFonts w:asciiTheme="minorHAnsi" w:hAnsiTheme="minorHAnsi" w:cstheme="minorHAnsi"/>
          <w:kern w:val="0"/>
          <w:sz w:val="24"/>
          <w:szCs w:val="24"/>
        </w:rPr>
      </w:pP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>8</w:t>
      </w:r>
      <w:r w:rsidRPr="000E6A54">
        <w:rPr>
          <w:rStyle w:val="FontStyle32"/>
          <w:rFonts w:asciiTheme="minorHAnsi" w:hAnsiTheme="minorHAnsi" w:cstheme="minorHAnsi"/>
          <w:kern w:val="0"/>
          <w:sz w:val="24"/>
          <w:szCs w:val="24"/>
        </w:rPr>
        <w:t>.   …………….……. zł. (słownie: …………………………………………………złotych 00/100).</w:t>
      </w:r>
    </w:p>
    <w:p w14:paraId="298D2115" w14:textId="5DB01FA6" w:rsidR="000E6A54" w:rsidRPr="000E6A54" w:rsidRDefault="000E6A54" w:rsidP="000E6A54">
      <w:pPr>
        <w:pStyle w:val="Style7"/>
        <w:tabs>
          <w:tab w:val="left" w:pos="142"/>
        </w:tabs>
        <w:ind w:left="1440" w:hanging="1014"/>
        <w:rPr>
          <w:rStyle w:val="FontStyle32"/>
          <w:rFonts w:asciiTheme="minorHAnsi" w:hAnsiTheme="minorHAnsi" w:cstheme="minorHAnsi"/>
          <w:kern w:val="0"/>
          <w:sz w:val="24"/>
          <w:szCs w:val="24"/>
        </w:rPr>
      </w:pP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>9</w:t>
      </w:r>
      <w:r w:rsidRPr="000E6A54">
        <w:rPr>
          <w:rStyle w:val="FontStyle32"/>
          <w:rFonts w:asciiTheme="minorHAnsi" w:hAnsiTheme="minorHAnsi" w:cstheme="minorHAnsi"/>
          <w:kern w:val="0"/>
          <w:sz w:val="24"/>
          <w:szCs w:val="24"/>
        </w:rPr>
        <w:t>.   …………….……. zł. (słownie: …………………………………………………złotych 00/100).</w:t>
      </w:r>
    </w:p>
    <w:p w14:paraId="2AA58C80" w14:textId="7837086B" w:rsidR="000E6A54" w:rsidRDefault="000E6A54" w:rsidP="000E6A54">
      <w:pPr>
        <w:pStyle w:val="Style7"/>
        <w:tabs>
          <w:tab w:val="left" w:pos="142"/>
        </w:tabs>
        <w:spacing w:line="276" w:lineRule="auto"/>
        <w:ind w:left="1440" w:hanging="1014"/>
        <w:rPr>
          <w:rStyle w:val="FontStyle32"/>
          <w:rFonts w:asciiTheme="minorHAnsi" w:hAnsiTheme="minorHAnsi" w:cstheme="minorHAnsi"/>
          <w:kern w:val="0"/>
          <w:sz w:val="24"/>
          <w:szCs w:val="24"/>
        </w:rPr>
      </w:pP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>10</w:t>
      </w:r>
      <w:r w:rsidRPr="000E6A54">
        <w:rPr>
          <w:rStyle w:val="FontStyle32"/>
          <w:rFonts w:asciiTheme="minorHAnsi" w:hAnsiTheme="minorHAnsi" w:cstheme="minorHAnsi"/>
          <w:kern w:val="0"/>
          <w:sz w:val="24"/>
          <w:szCs w:val="24"/>
        </w:rPr>
        <w:t>.   …………….……. zł. (słownie: …………………………………………………złotych 00/100).</w:t>
      </w:r>
    </w:p>
    <w:p w14:paraId="5C2A52F8" w14:textId="230A6688" w:rsidR="000E6A54" w:rsidRDefault="000E6A54" w:rsidP="006D4C87">
      <w:pPr>
        <w:pStyle w:val="Style7"/>
        <w:tabs>
          <w:tab w:val="left" w:pos="142"/>
        </w:tabs>
        <w:spacing w:line="276" w:lineRule="auto"/>
        <w:ind w:left="1440" w:hanging="1014"/>
        <w:rPr>
          <w:rStyle w:val="FontStyle32"/>
          <w:rFonts w:asciiTheme="minorHAnsi" w:hAnsiTheme="minorHAnsi" w:cstheme="minorHAnsi"/>
          <w:kern w:val="0"/>
          <w:sz w:val="24"/>
          <w:szCs w:val="24"/>
        </w:rPr>
      </w:pPr>
      <w:r w:rsidRPr="000E6A54">
        <w:rPr>
          <w:rStyle w:val="FontStyle32"/>
          <w:rFonts w:asciiTheme="minorHAnsi" w:hAnsiTheme="minorHAnsi" w:cstheme="minorHAnsi"/>
          <w:kern w:val="0"/>
          <w:sz w:val="24"/>
          <w:szCs w:val="24"/>
        </w:rPr>
        <w:t>1</w:t>
      </w: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>1</w:t>
      </w:r>
      <w:r w:rsidRPr="000E6A54">
        <w:rPr>
          <w:rStyle w:val="FontStyle32"/>
          <w:rFonts w:asciiTheme="minorHAnsi" w:hAnsiTheme="minorHAnsi" w:cstheme="minorHAnsi"/>
          <w:kern w:val="0"/>
          <w:sz w:val="24"/>
          <w:szCs w:val="24"/>
        </w:rPr>
        <w:t>.   …………….……. zł. (słownie: …………………………………………………złotych 00/100).</w:t>
      </w:r>
    </w:p>
    <w:p w14:paraId="2AA5BE23" w14:textId="30B90B6E" w:rsidR="000E6A54" w:rsidRDefault="000E6A54" w:rsidP="006D4C87">
      <w:pPr>
        <w:pStyle w:val="Style7"/>
        <w:tabs>
          <w:tab w:val="left" w:pos="142"/>
        </w:tabs>
        <w:spacing w:line="276" w:lineRule="auto"/>
        <w:ind w:left="1440" w:hanging="1014"/>
        <w:rPr>
          <w:rStyle w:val="FontStyle32"/>
          <w:rFonts w:asciiTheme="minorHAnsi" w:hAnsiTheme="minorHAnsi" w:cstheme="minorHAnsi"/>
          <w:kern w:val="0"/>
          <w:sz w:val="24"/>
          <w:szCs w:val="24"/>
        </w:rPr>
      </w:pPr>
      <w:r w:rsidRPr="000E6A54">
        <w:rPr>
          <w:rStyle w:val="FontStyle32"/>
          <w:rFonts w:asciiTheme="minorHAnsi" w:hAnsiTheme="minorHAnsi" w:cstheme="minorHAnsi"/>
          <w:kern w:val="0"/>
          <w:sz w:val="24"/>
          <w:szCs w:val="24"/>
        </w:rPr>
        <w:t>1</w:t>
      </w: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>2</w:t>
      </w:r>
      <w:r w:rsidRPr="000E6A54">
        <w:rPr>
          <w:rStyle w:val="FontStyle32"/>
          <w:rFonts w:asciiTheme="minorHAnsi" w:hAnsiTheme="minorHAnsi" w:cstheme="minorHAnsi"/>
          <w:kern w:val="0"/>
          <w:sz w:val="24"/>
          <w:szCs w:val="24"/>
        </w:rPr>
        <w:t>.   …………….……. zł. (słownie: …………………………………………………złotych 00/100).</w:t>
      </w:r>
    </w:p>
    <w:p w14:paraId="462D39A9" w14:textId="0DA058D6" w:rsidR="000E6A54" w:rsidRDefault="000E6A54" w:rsidP="000E6A54">
      <w:pPr>
        <w:pStyle w:val="Style7"/>
        <w:tabs>
          <w:tab w:val="left" w:pos="142"/>
        </w:tabs>
        <w:spacing w:line="276" w:lineRule="auto"/>
        <w:ind w:left="1440" w:hanging="1014"/>
        <w:rPr>
          <w:rStyle w:val="FontStyle32"/>
          <w:rFonts w:asciiTheme="minorHAnsi" w:hAnsiTheme="minorHAnsi" w:cstheme="minorHAnsi"/>
          <w:kern w:val="0"/>
          <w:sz w:val="24"/>
          <w:szCs w:val="24"/>
        </w:rPr>
      </w:pPr>
      <w:r w:rsidRPr="000E6A54">
        <w:rPr>
          <w:rStyle w:val="FontStyle32"/>
          <w:rFonts w:asciiTheme="minorHAnsi" w:hAnsiTheme="minorHAnsi" w:cstheme="minorHAnsi"/>
          <w:kern w:val="0"/>
          <w:sz w:val="24"/>
          <w:szCs w:val="24"/>
        </w:rPr>
        <w:t>1</w:t>
      </w: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>3</w:t>
      </w:r>
      <w:r w:rsidRPr="000E6A54">
        <w:rPr>
          <w:rStyle w:val="FontStyle32"/>
          <w:rFonts w:asciiTheme="minorHAnsi" w:hAnsiTheme="minorHAnsi" w:cstheme="minorHAnsi"/>
          <w:kern w:val="0"/>
          <w:sz w:val="24"/>
          <w:szCs w:val="24"/>
        </w:rPr>
        <w:t>.   …………….……. zł. (słownie: …………………………………………………złotych 00/100).</w:t>
      </w:r>
    </w:p>
    <w:p w14:paraId="794C9E3B" w14:textId="5E95DAEF" w:rsidR="000E6A54" w:rsidRDefault="000E6A54" w:rsidP="006D4C87">
      <w:pPr>
        <w:pStyle w:val="Style7"/>
        <w:tabs>
          <w:tab w:val="left" w:pos="142"/>
        </w:tabs>
        <w:spacing w:line="276" w:lineRule="auto"/>
        <w:ind w:left="1440" w:hanging="1014"/>
        <w:rPr>
          <w:rStyle w:val="FontStyle32"/>
          <w:rFonts w:asciiTheme="minorHAnsi" w:hAnsiTheme="minorHAnsi" w:cstheme="minorHAnsi"/>
          <w:kern w:val="0"/>
          <w:sz w:val="24"/>
          <w:szCs w:val="24"/>
        </w:rPr>
      </w:pPr>
      <w:r w:rsidRPr="000E6A54">
        <w:rPr>
          <w:rStyle w:val="FontStyle32"/>
          <w:rFonts w:asciiTheme="minorHAnsi" w:hAnsiTheme="minorHAnsi" w:cstheme="minorHAnsi"/>
          <w:kern w:val="0"/>
          <w:sz w:val="24"/>
          <w:szCs w:val="24"/>
        </w:rPr>
        <w:t>1</w:t>
      </w: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>4</w:t>
      </w:r>
      <w:r w:rsidRPr="000E6A54">
        <w:rPr>
          <w:rStyle w:val="FontStyle32"/>
          <w:rFonts w:asciiTheme="minorHAnsi" w:hAnsiTheme="minorHAnsi" w:cstheme="minorHAnsi"/>
          <w:kern w:val="0"/>
          <w:sz w:val="24"/>
          <w:szCs w:val="24"/>
        </w:rPr>
        <w:t>.   …………….……. zł. (słownie: …………………………………………………złotych 00/100).</w:t>
      </w:r>
    </w:p>
    <w:p w14:paraId="2ED57639" w14:textId="40C41644" w:rsidR="000E6A54" w:rsidRDefault="000E6A54" w:rsidP="006D4C87">
      <w:pPr>
        <w:pStyle w:val="Style7"/>
        <w:tabs>
          <w:tab w:val="left" w:pos="142"/>
        </w:tabs>
        <w:spacing w:line="276" w:lineRule="auto"/>
        <w:ind w:left="1440" w:hanging="1014"/>
        <w:rPr>
          <w:rStyle w:val="FontStyle32"/>
          <w:rFonts w:asciiTheme="minorHAnsi" w:hAnsiTheme="minorHAnsi" w:cstheme="minorHAnsi"/>
          <w:kern w:val="0"/>
          <w:sz w:val="24"/>
          <w:szCs w:val="24"/>
        </w:rPr>
      </w:pPr>
      <w:r w:rsidRPr="000E6A54">
        <w:rPr>
          <w:rStyle w:val="FontStyle32"/>
          <w:rFonts w:asciiTheme="minorHAnsi" w:hAnsiTheme="minorHAnsi" w:cstheme="minorHAnsi"/>
          <w:kern w:val="0"/>
          <w:sz w:val="24"/>
          <w:szCs w:val="24"/>
        </w:rPr>
        <w:t>1</w:t>
      </w: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>5</w:t>
      </w:r>
      <w:r w:rsidRPr="000E6A54">
        <w:rPr>
          <w:rStyle w:val="FontStyle32"/>
          <w:rFonts w:asciiTheme="minorHAnsi" w:hAnsiTheme="minorHAnsi" w:cstheme="minorHAnsi"/>
          <w:kern w:val="0"/>
          <w:sz w:val="24"/>
          <w:szCs w:val="24"/>
        </w:rPr>
        <w:t>.   …………….……. zł. (słownie: …………………………………………………złotych 00/100).</w:t>
      </w:r>
    </w:p>
    <w:p w14:paraId="664F2CBE" w14:textId="1CD9B232" w:rsidR="000E6A54" w:rsidRDefault="000E6A54" w:rsidP="006D4C87">
      <w:pPr>
        <w:pStyle w:val="Style7"/>
        <w:tabs>
          <w:tab w:val="left" w:pos="142"/>
        </w:tabs>
        <w:spacing w:line="276" w:lineRule="auto"/>
        <w:ind w:left="1440" w:hanging="1014"/>
        <w:rPr>
          <w:rStyle w:val="FontStyle32"/>
          <w:rFonts w:asciiTheme="minorHAnsi" w:hAnsiTheme="minorHAnsi" w:cstheme="minorHAnsi"/>
          <w:kern w:val="0"/>
          <w:sz w:val="24"/>
          <w:szCs w:val="24"/>
        </w:rPr>
      </w:pPr>
      <w:r w:rsidRPr="000E6A54">
        <w:rPr>
          <w:rStyle w:val="FontStyle32"/>
          <w:rFonts w:asciiTheme="minorHAnsi" w:hAnsiTheme="minorHAnsi" w:cstheme="minorHAnsi"/>
          <w:kern w:val="0"/>
          <w:sz w:val="24"/>
          <w:szCs w:val="24"/>
        </w:rPr>
        <w:t>1</w:t>
      </w: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>6</w:t>
      </w:r>
      <w:r w:rsidRPr="000E6A54">
        <w:rPr>
          <w:rStyle w:val="FontStyle32"/>
          <w:rFonts w:asciiTheme="minorHAnsi" w:hAnsiTheme="minorHAnsi" w:cstheme="minorHAnsi"/>
          <w:kern w:val="0"/>
          <w:sz w:val="24"/>
          <w:szCs w:val="24"/>
        </w:rPr>
        <w:t>.   …………….……. zł. (słownie: …………………………………………………złotych 00/100).</w:t>
      </w:r>
    </w:p>
    <w:p w14:paraId="5B807D70" w14:textId="06AA47A1" w:rsidR="00282BD7" w:rsidRPr="000E6A54" w:rsidRDefault="000E6A54" w:rsidP="000E6A54">
      <w:pPr>
        <w:pStyle w:val="Style7"/>
        <w:tabs>
          <w:tab w:val="left" w:pos="142"/>
        </w:tabs>
        <w:spacing w:line="276" w:lineRule="auto"/>
        <w:ind w:left="1440" w:hanging="1014"/>
        <w:rPr>
          <w:rFonts w:asciiTheme="minorHAnsi" w:hAnsiTheme="minorHAnsi" w:cstheme="minorHAnsi"/>
          <w:kern w:val="0"/>
        </w:rPr>
      </w:pPr>
      <w:r w:rsidRPr="000E6A54">
        <w:rPr>
          <w:rStyle w:val="FontStyle32"/>
          <w:rFonts w:asciiTheme="minorHAnsi" w:hAnsiTheme="minorHAnsi" w:cstheme="minorHAnsi"/>
          <w:kern w:val="0"/>
          <w:sz w:val="24"/>
          <w:szCs w:val="24"/>
        </w:rPr>
        <w:t>1</w:t>
      </w: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>7</w:t>
      </w:r>
      <w:r w:rsidRPr="000E6A54">
        <w:rPr>
          <w:rStyle w:val="FontStyle32"/>
          <w:rFonts w:asciiTheme="minorHAnsi" w:hAnsiTheme="minorHAnsi" w:cstheme="minorHAnsi"/>
          <w:kern w:val="0"/>
          <w:sz w:val="24"/>
          <w:szCs w:val="24"/>
        </w:rPr>
        <w:t>.   …………….……. zł. (słownie: …………………………………………………złotych 00/100).</w:t>
      </w:r>
      <w:r w:rsidR="0028653D">
        <w:rPr>
          <w:rStyle w:val="Odwoanieprzypisudolnego"/>
          <w:rFonts w:asciiTheme="minorHAnsi" w:hAnsiTheme="minorHAnsi" w:cstheme="minorHAnsi"/>
          <w:kern w:val="0"/>
        </w:rPr>
        <w:footnoteReference w:id="2"/>
      </w:r>
    </w:p>
    <w:p w14:paraId="18D34997" w14:textId="77777777" w:rsidR="00282BD7" w:rsidRDefault="00282BD7" w:rsidP="00580796">
      <w:pPr>
        <w:pStyle w:val="Style7"/>
        <w:widowControl/>
        <w:tabs>
          <w:tab w:val="left" w:pos="142"/>
        </w:tabs>
        <w:spacing w:line="276" w:lineRule="auto"/>
        <w:ind w:left="284" w:hanging="142"/>
        <w:rPr>
          <w:rFonts w:asciiTheme="minorHAnsi" w:hAnsiTheme="minorHAnsi" w:cstheme="minorHAnsi"/>
          <w:kern w:val="0"/>
        </w:rPr>
      </w:pPr>
    </w:p>
    <w:p w14:paraId="7CBAE444" w14:textId="04969773" w:rsidR="00282BD7" w:rsidRDefault="001B213E">
      <w:pPr>
        <w:pStyle w:val="Style7"/>
        <w:widowControl/>
        <w:tabs>
          <w:tab w:val="left" w:pos="284"/>
        </w:tabs>
        <w:spacing w:line="276" w:lineRule="auto"/>
        <w:ind w:firstLine="0"/>
      </w:pP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>2.   Wynagrodzenie</w:t>
      </w:r>
      <w:r w:rsidR="0028653D">
        <w:rPr>
          <w:rStyle w:val="FontStyle32"/>
          <w:rFonts w:asciiTheme="minorHAnsi" w:hAnsiTheme="minorHAnsi" w:cstheme="minorHAnsi"/>
          <w:kern w:val="0"/>
          <w:sz w:val="24"/>
          <w:szCs w:val="24"/>
        </w:rPr>
        <w:t xml:space="preserve"> </w:t>
      </w: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>przysługuje za:</w:t>
      </w:r>
    </w:p>
    <w:p w14:paraId="28D410AC" w14:textId="77777777" w:rsidR="00282BD7" w:rsidRDefault="001B213E">
      <w:pPr>
        <w:pStyle w:val="Style7"/>
        <w:widowControl/>
        <w:tabs>
          <w:tab w:val="left" w:pos="284"/>
        </w:tabs>
        <w:spacing w:line="276" w:lineRule="auto"/>
        <w:ind w:firstLine="0"/>
      </w:pP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>1) opracowania dokumentacji projektowej,</w:t>
      </w:r>
    </w:p>
    <w:p w14:paraId="6A9055A6" w14:textId="77777777" w:rsidR="00282BD7" w:rsidRDefault="001B213E">
      <w:pPr>
        <w:pStyle w:val="Style7"/>
        <w:widowControl/>
        <w:tabs>
          <w:tab w:val="left" w:pos="284"/>
        </w:tabs>
        <w:spacing w:line="276" w:lineRule="auto"/>
        <w:ind w:firstLine="0"/>
      </w:pP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>2) przeniesienia  autorskich praw majątkowych,</w:t>
      </w:r>
    </w:p>
    <w:p w14:paraId="372BC3F7" w14:textId="5F549CEB" w:rsidR="00282BD7" w:rsidRDefault="001B213E">
      <w:pPr>
        <w:pStyle w:val="Style7"/>
        <w:widowControl/>
        <w:tabs>
          <w:tab w:val="left" w:pos="284"/>
        </w:tabs>
        <w:spacing w:line="276" w:lineRule="auto"/>
        <w:ind w:firstLine="0"/>
      </w:pP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 xml:space="preserve">3) </w:t>
      </w:r>
      <w:r w:rsidR="006257BC">
        <w:rPr>
          <w:rStyle w:val="FontStyle32"/>
          <w:rFonts w:asciiTheme="minorHAnsi" w:hAnsiTheme="minorHAnsi" w:cstheme="minorHAnsi"/>
          <w:kern w:val="0"/>
          <w:sz w:val="24"/>
          <w:szCs w:val="24"/>
        </w:rPr>
        <w:t>złożenie wniosku o wydanie pozwolenia</w:t>
      </w: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 xml:space="preserve"> na budowę / dokonanie zgłoszenia robót budowalnych.</w:t>
      </w:r>
    </w:p>
    <w:p w14:paraId="01A5E81A" w14:textId="6E8EF374" w:rsidR="00282BD7" w:rsidRDefault="001B213E">
      <w:pPr>
        <w:pStyle w:val="Style7"/>
        <w:widowControl/>
        <w:tabs>
          <w:tab w:val="left" w:pos="284"/>
        </w:tabs>
        <w:spacing w:line="276" w:lineRule="auto"/>
        <w:ind w:firstLine="0"/>
      </w:pP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>3. Wykonawca nadzór autorski wykonuje nieodpłatnie.</w:t>
      </w:r>
    </w:p>
    <w:p w14:paraId="017C628E" w14:textId="77777777" w:rsidR="00444BA7" w:rsidRDefault="00444BA7" w:rsidP="00444BA7">
      <w:pPr>
        <w:pStyle w:val="Style7"/>
        <w:widowControl/>
        <w:tabs>
          <w:tab w:val="left" w:pos="284"/>
        </w:tabs>
        <w:spacing w:line="276" w:lineRule="auto"/>
        <w:ind w:firstLine="0"/>
        <w:jc w:val="center"/>
        <w:rPr>
          <w:rStyle w:val="FontStyle32"/>
          <w:rFonts w:asciiTheme="minorHAnsi" w:hAnsiTheme="minorHAnsi" w:cstheme="minorHAnsi"/>
          <w:b/>
          <w:kern w:val="0"/>
          <w:sz w:val="24"/>
          <w:szCs w:val="24"/>
        </w:rPr>
      </w:pPr>
    </w:p>
    <w:p w14:paraId="4575395E" w14:textId="2067958D" w:rsidR="00282BD7" w:rsidRPr="00444BA7" w:rsidRDefault="001B213E" w:rsidP="00444BA7">
      <w:pPr>
        <w:pStyle w:val="Style7"/>
        <w:widowControl/>
        <w:tabs>
          <w:tab w:val="left" w:pos="284"/>
        </w:tabs>
        <w:spacing w:line="276" w:lineRule="auto"/>
        <w:ind w:firstLine="0"/>
        <w:jc w:val="center"/>
      </w:pPr>
      <w:r w:rsidRPr="00444BA7">
        <w:rPr>
          <w:rStyle w:val="FontStyle32"/>
          <w:rFonts w:asciiTheme="minorHAnsi" w:hAnsiTheme="minorHAnsi" w:cstheme="minorHAnsi"/>
          <w:b/>
          <w:kern w:val="0"/>
          <w:sz w:val="24"/>
          <w:szCs w:val="24"/>
        </w:rPr>
        <w:t>§ 11</w:t>
      </w:r>
      <w:r w:rsidR="001673D5">
        <w:rPr>
          <w:rStyle w:val="FontStyle32"/>
          <w:rFonts w:asciiTheme="minorHAnsi" w:hAnsiTheme="minorHAnsi" w:cstheme="minorHAnsi"/>
          <w:b/>
          <w:kern w:val="0"/>
          <w:sz w:val="24"/>
          <w:szCs w:val="24"/>
        </w:rPr>
        <w:t>.</w:t>
      </w:r>
    </w:p>
    <w:p w14:paraId="3D26940E" w14:textId="77777777" w:rsidR="00282BD7" w:rsidRPr="00444BA7" w:rsidRDefault="001B213E" w:rsidP="00444BA7">
      <w:pPr>
        <w:pStyle w:val="Style7"/>
        <w:widowControl/>
        <w:tabs>
          <w:tab w:val="left" w:pos="284"/>
        </w:tabs>
        <w:spacing w:line="276" w:lineRule="auto"/>
        <w:ind w:firstLine="0"/>
        <w:jc w:val="center"/>
      </w:pPr>
      <w:r w:rsidRPr="00444BA7">
        <w:rPr>
          <w:rStyle w:val="FontStyle32"/>
          <w:rFonts w:asciiTheme="minorHAnsi" w:hAnsiTheme="minorHAnsi" w:cstheme="minorHAnsi"/>
          <w:b/>
          <w:kern w:val="0"/>
          <w:sz w:val="24"/>
          <w:szCs w:val="24"/>
        </w:rPr>
        <w:t>Fakturowanie i rozliczenie</w:t>
      </w:r>
    </w:p>
    <w:p w14:paraId="0C0AACD0" w14:textId="77777777" w:rsidR="00282BD7" w:rsidRDefault="00282BD7">
      <w:pPr>
        <w:pStyle w:val="Style7"/>
        <w:widowControl/>
        <w:tabs>
          <w:tab w:val="left" w:pos="284"/>
        </w:tabs>
        <w:spacing w:line="276" w:lineRule="auto"/>
        <w:ind w:firstLine="0"/>
        <w:rPr>
          <w:rFonts w:asciiTheme="minorHAnsi" w:hAnsiTheme="minorHAnsi" w:cstheme="minorHAnsi"/>
          <w:b/>
          <w:kern w:val="0"/>
          <w:u w:val="single"/>
        </w:rPr>
      </w:pPr>
    </w:p>
    <w:p w14:paraId="1094653B" w14:textId="0534BDBB" w:rsidR="00282BD7" w:rsidRDefault="001B213E">
      <w:pPr>
        <w:pStyle w:val="Style7"/>
        <w:tabs>
          <w:tab w:val="left" w:pos="284"/>
        </w:tabs>
      </w:pP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>1.</w:t>
      </w: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ab/>
        <w:t xml:space="preserve">Zapłata wynagrodzenia nastąpi w częściach na podstawie faktury częściowej i faktury końcowej.  </w:t>
      </w:r>
    </w:p>
    <w:p w14:paraId="27FC4EB8" w14:textId="306F3C9A" w:rsidR="00282BD7" w:rsidRDefault="001B213E">
      <w:pPr>
        <w:pStyle w:val="Style7"/>
        <w:tabs>
          <w:tab w:val="left" w:pos="284"/>
        </w:tabs>
      </w:pP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 xml:space="preserve">2. </w:t>
      </w: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ab/>
        <w:t>Pier</w:t>
      </w:r>
      <w:r w:rsidR="008F250A">
        <w:rPr>
          <w:rStyle w:val="FontStyle32"/>
          <w:rFonts w:asciiTheme="minorHAnsi" w:hAnsiTheme="minorHAnsi" w:cstheme="minorHAnsi"/>
          <w:kern w:val="0"/>
          <w:sz w:val="24"/>
          <w:szCs w:val="24"/>
        </w:rPr>
        <w:t>w</w:t>
      </w: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>sza cz</w:t>
      </w:r>
      <w:r w:rsidR="008F250A">
        <w:rPr>
          <w:rStyle w:val="FontStyle32"/>
          <w:rFonts w:asciiTheme="minorHAnsi" w:hAnsiTheme="minorHAnsi" w:cstheme="minorHAnsi"/>
          <w:kern w:val="0"/>
          <w:sz w:val="24"/>
          <w:szCs w:val="24"/>
        </w:rPr>
        <w:t>ę</w:t>
      </w: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>ś</w:t>
      </w:r>
      <w:r w:rsidR="008F250A">
        <w:rPr>
          <w:rStyle w:val="FontStyle32"/>
          <w:rFonts w:asciiTheme="minorHAnsi" w:hAnsiTheme="minorHAnsi" w:cstheme="minorHAnsi"/>
          <w:kern w:val="0"/>
          <w:sz w:val="24"/>
          <w:szCs w:val="24"/>
        </w:rPr>
        <w:t>ć</w:t>
      </w: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 xml:space="preserve"> na podstawie  faktury  cz</w:t>
      </w:r>
      <w:r w:rsidR="008F250A">
        <w:rPr>
          <w:rStyle w:val="FontStyle32"/>
          <w:rFonts w:asciiTheme="minorHAnsi" w:hAnsiTheme="minorHAnsi" w:cstheme="minorHAnsi"/>
          <w:kern w:val="0"/>
          <w:sz w:val="24"/>
          <w:szCs w:val="24"/>
        </w:rPr>
        <w:t>ę</w:t>
      </w: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>ściowej  będzie :</w:t>
      </w:r>
    </w:p>
    <w:p w14:paraId="1564AADC" w14:textId="13E200E7" w:rsidR="00282BD7" w:rsidRDefault="001B213E">
      <w:pPr>
        <w:pStyle w:val="Style7"/>
        <w:tabs>
          <w:tab w:val="left" w:pos="284"/>
        </w:tabs>
      </w:pP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 xml:space="preserve">     - 80% </w:t>
      </w:r>
      <w:r w:rsidR="00591F4A">
        <w:rPr>
          <w:rStyle w:val="FontStyle32"/>
          <w:rFonts w:asciiTheme="minorHAnsi" w:hAnsiTheme="minorHAnsi" w:cstheme="minorHAnsi"/>
          <w:kern w:val="0"/>
          <w:sz w:val="24"/>
          <w:szCs w:val="24"/>
        </w:rPr>
        <w:t xml:space="preserve"> </w:t>
      </w: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 xml:space="preserve">wynagrodzenia – po  odebraniu  dokumentacji projektowej  </w:t>
      </w:r>
    </w:p>
    <w:p w14:paraId="35C6120C" w14:textId="2041DFBB" w:rsidR="00282BD7" w:rsidRDefault="00892CC1" w:rsidP="00892CC1">
      <w:pPr>
        <w:pStyle w:val="Style7"/>
        <w:tabs>
          <w:tab w:val="left" w:pos="284"/>
        </w:tabs>
      </w:pP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 xml:space="preserve">     </w:t>
      </w:r>
      <w:r w:rsidR="001B213E">
        <w:rPr>
          <w:rStyle w:val="FontStyle32"/>
          <w:rFonts w:asciiTheme="minorHAnsi" w:hAnsiTheme="minorHAnsi" w:cstheme="minorHAnsi"/>
          <w:kern w:val="0"/>
          <w:sz w:val="24"/>
          <w:szCs w:val="24"/>
        </w:rPr>
        <w:t>-</w:t>
      </w:r>
      <w:r w:rsidR="003026CF">
        <w:rPr>
          <w:rStyle w:val="FontStyle32"/>
          <w:rFonts w:asciiTheme="minorHAnsi" w:hAnsiTheme="minorHAnsi" w:cstheme="minorHAnsi"/>
          <w:kern w:val="0"/>
          <w:sz w:val="24"/>
          <w:szCs w:val="24"/>
        </w:rPr>
        <w:t xml:space="preserve"> </w:t>
      </w:r>
      <w:r w:rsidR="001B213E">
        <w:rPr>
          <w:rStyle w:val="FontStyle32"/>
          <w:rFonts w:asciiTheme="minorHAnsi" w:hAnsiTheme="minorHAnsi" w:cstheme="minorHAnsi"/>
          <w:kern w:val="0"/>
          <w:sz w:val="24"/>
          <w:szCs w:val="24"/>
        </w:rPr>
        <w:t>20% -</w:t>
      </w:r>
      <w:r w:rsidR="006257BC">
        <w:rPr>
          <w:rStyle w:val="FontStyle32"/>
          <w:rFonts w:asciiTheme="minorHAnsi" w:hAnsiTheme="minorHAnsi" w:cstheme="minorHAnsi"/>
          <w:kern w:val="0"/>
          <w:sz w:val="24"/>
          <w:szCs w:val="24"/>
        </w:rPr>
        <w:t xml:space="preserve"> </w:t>
      </w:r>
      <w:r w:rsidR="001B213E">
        <w:rPr>
          <w:rStyle w:val="FontStyle32"/>
          <w:rFonts w:asciiTheme="minorHAnsi" w:hAnsiTheme="minorHAnsi" w:cstheme="minorHAnsi"/>
          <w:kern w:val="0"/>
          <w:sz w:val="24"/>
          <w:szCs w:val="24"/>
        </w:rPr>
        <w:t xml:space="preserve">po </w:t>
      </w:r>
      <w:r w:rsidR="006257BC">
        <w:rPr>
          <w:rStyle w:val="FontStyle32"/>
          <w:rFonts w:asciiTheme="minorHAnsi" w:hAnsiTheme="minorHAnsi" w:cstheme="minorHAnsi"/>
          <w:kern w:val="0"/>
          <w:sz w:val="24"/>
          <w:szCs w:val="24"/>
        </w:rPr>
        <w:t>złożeniu wniosku o wydanie</w:t>
      </w:r>
      <w:r w:rsidR="001B213E">
        <w:rPr>
          <w:rStyle w:val="FontStyle32"/>
          <w:rFonts w:asciiTheme="minorHAnsi" w:hAnsiTheme="minorHAnsi" w:cstheme="minorHAnsi"/>
          <w:kern w:val="0"/>
          <w:sz w:val="24"/>
          <w:szCs w:val="24"/>
        </w:rPr>
        <w:t xml:space="preserve"> pozwolenia na budowę / zgłoszenia robót budowlanych</w:t>
      </w:r>
    </w:p>
    <w:p w14:paraId="321F8D6E" w14:textId="0ABAD8E6" w:rsidR="003026CF" w:rsidRDefault="003026CF" w:rsidP="003026CF">
      <w:pPr>
        <w:pStyle w:val="Style7"/>
        <w:tabs>
          <w:tab w:val="left" w:pos="284"/>
        </w:tabs>
        <w:rPr>
          <w:rStyle w:val="FontStyle32"/>
          <w:rFonts w:asciiTheme="minorHAnsi" w:hAnsiTheme="minorHAnsi" w:cstheme="minorHAnsi"/>
          <w:kern w:val="0"/>
          <w:sz w:val="24"/>
          <w:szCs w:val="24"/>
        </w:rPr>
      </w:pP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>3</w:t>
      </w:r>
      <w:r w:rsidR="001B213E">
        <w:rPr>
          <w:rStyle w:val="FontStyle32"/>
          <w:rFonts w:asciiTheme="minorHAnsi" w:hAnsiTheme="minorHAnsi" w:cstheme="minorHAnsi"/>
          <w:kern w:val="0"/>
          <w:sz w:val="24"/>
          <w:szCs w:val="24"/>
        </w:rPr>
        <w:t>.</w:t>
      </w:r>
      <w:r w:rsidR="001B213E">
        <w:rPr>
          <w:rStyle w:val="FontStyle32"/>
          <w:rFonts w:asciiTheme="minorHAnsi" w:hAnsiTheme="minorHAnsi" w:cstheme="minorHAnsi"/>
          <w:kern w:val="0"/>
          <w:sz w:val="24"/>
          <w:szCs w:val="24"/>
        </w:rPr>
        <w:tab/>
      </w:r>
      <w:r w:rsidRPr="003026CF">
        <w:rPr>
          <w:rStyle w:val="FontStyle32"/>
          <w:rFonts w:asciiTheme="minorHAnsi" w:hAnsiTheme="minorHAnsi" w:cstheme="minorHAnsi"/>
          <w:kern w:val="0"/>
          <w:sz w:val="24"/>
          <w:szCs w:val="24"/>
        </w:rPr>
        <w:t>Faktura Vat zostanie wystawiona przy użyciu Krajowego Systemu e-Faktur (KSeF), która będzie zawierać dane w strukturze logicznej XSD  (schemat FA-3):</w:t>
      </w:r>
    </w:p>
    <w:p w14:paraId="04CEF847" w14:textId="77777777" w:rsidR="003026CF" w:rsidRPr="003026CF" w:rsidRDefault="003026CF" w:rsidP="003026CF">
      <w:pPr>
        <w:pStyle w:val="Style7"/>
        <w:tabs>
          <w:tab w:val="left" w:pos="284"/>
        </w:tabs>
        <w:rPr>
          <w:rStyle w:val="FontStyle32"/>
          <w:rFonts w:asciiTheme="minorHAnsi" w:hAnsiTheme="minorHAnsi" w:cstheme="minorHAnsi"/>
          <w:kern w:val="0"/>
          <w:sz w:val="24"/>
          <w:szCs w:val="24"/>
        </w:rPr>
      </w:pPr>
    </w:p>
    <w:p w14:paraId="7F818C40" w14:textId="1317624F" w:rsidR="003026CF" w:rsidRPr="003026CF" w:rsidRDefault="003026CF" w:rsidP="003026CF">
      <w:pPr>
        <w:pStyle w:val="Style7"/>
        <w:tabs>
          <w:tab w:val="left" w:pos="284"/>
        </w:tabs>
        <w:rPr>
          <w:rStyle w:val="FontStyle32"/>
          <w:rFonts w:asciiTheme="minorHAnsi" w:hAnsiTheme="minorHAnsi" w:cstheme="minorHAnsi"/>
          <w:kern w:val="0"/>
          <w:sz w:val="24"/>
          <w:szCs w:val="24"/>
        </w:rPr>
      </w:pP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ab/>
      </w:r>
      <w:r w:rsidRPr="003026CF">
        <w:rPr>
          <w:rStyle w:val="FontStyle32"/>
          <w:rFonts w:asciiTheme="minorHAnsi" w:hAnsiTheme="minorHAnsi" w:cstheme="minorHAnsi"/>
          <w:kern w:val="0"/>
          <w:sz w:val="24"/>
          <w:szCs w:val="24"/>
        </w:rPr>
        <w:t>Podmiot 2 jako Nabywca/Zamawiający:</w:t>
      </w:r>
    </w:p>
    <w:p w14:paraId="27EE648B" w14:textId="0323321E" w:rsidR="003026CF" w:rsidRPr="003026CF" w:rsidRDefault="003026CF" w:rsidP="003026CF">
      <w:pPr>
        <w:pStyle w:val="Style7"/>
        <w:tabs>
          <w:tab w:val="left" w:pos="284"/>
        </w:tabs>
        <w:rPr>
          <w:rStyle w:val="FontStyle32"/>
          <w:rFonts w:asciiTheme="minorHAnsi" w:hAnsiTheme="minorHAnsi" w:cstheme="minorHAnsi"/>
          <w:kern w:val="0"/>
          <w:sz w:val="24"/>
          <w:szCs w:val="24"/>
        </w:rPr>
      </w:pP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ab/>
      </w:r>
      <w:r w:rsidRPr="003026CF">
        <w:rPr>
          <w:rStyle w:val="FontStyle32"/>
          <w:rFonts w:asciiTheme="minorHAnsi" w:hAnsiTheme="minorHAnsi" w:cstheme="minorHAnsi"/>
          <w:kern w:val="0"/>
          <w:sz w:val="24"/>
          <w:szCs w:val="24"/>
        </w:rPr>
        <w:t>Miasto i Gmina Morawica</w:t>
      </w:r>
    </w:p>
    <w:p w14:paraId="7F93F48B" w14:textId="7C01E55D" w:rsidR="003026CF" w:rsidRPr="003026CF" w:rsidRDefault="003026CF" w:rsidP="003026CF">
      <w:pPr>
        <w:pStyle w:val="Style7"/>
        <w:tabs>
          <w:tab w:val="left" w:pos="284"/>
        </w:tabs>
        <w:rPr>
          <w:rStyle w:val="FontStyle32"/>
          <w:rFonts w:asciiTheme="minorHAnsi" w:hAnsiTheme="minorHAnsi" w:cstheme="minorHAnsi"/>
          <w:kern w:val="0"/>
          <w:sz w:val="24"/>
          <w:szCs w:val="24"/>
        </w:rPr>
      </w:pP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ab/>
        <w:t>u</w:t>
      </w:r>
      <w:r w:rsidRPr="003026CF">
        <w:rPr>
          <w:rStyle w:val="FontStyle32"/>
          <w:rFonts w:asciiTheme="minorHAnsi" w:hAnsiTheme="minorHAnsi" w:cstheme="minorHAnsi"/>
          <w:kern w:val="0"/>
          <w:sz w:val="24"/>
          <w:szCs w:val="24"/>
        </w:rPr>
        <w:t>l. Spacerowa 7</w:t>
      </w:r>
    </w:p>
    <w:p w14:paraId="6A1986B5" w14:textId="3BDD1CDF" w:rsidR="003026CF" w:rsidRPr="003026CF" w:rsidRDefault="003026CF" w:rsidP="003026CF">
      <w:pPr>
        <w:pStyle w:val="Style7"/>
        <w:tabs>
          <w:tab w:val="left" w:pos="284"/>
        </w:tabs>
        <w:rPr>
          <w:rStyle w:val="FontStyle32"/>
          <w:rFonts w:asciiTheme="minorHAnsi" w:hAnsiTheme="minorHAnsi" w:cstheme="minorHAnsi"/>
          <w:kern w:val="0"/>
          <w:sz w:val="24"/>
          <w:szCs w:val="24"/>
        </w:rPr>
      </w:pP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ab/>
      </w:r>
      <w:r w:rsidRPr="003026CF">
        <w:rPr>
          <w:rStyle w:val="FontStyle32"/>
          <w:rFonts w:asciiTheme="minorHAnsi" w:hAnsiTheme="minorHAnsi" w:cstheme="minorHAnsi"/>
          <w:kern w:val="0"/>
          <w:sz w:val="24"/>
          <w:szCs w:val="24"/>
        </w:rPr>
        <w:t>26-026 Morawica</w:t>
      </w:r>
    </w:p>
    <w:p w14:paraId="7051C4AA" w14:textId="6FC917B2" w:rsidR="003026CF" w:rsidRPr="003026CF" w:rsidRDefault="003026CF" w:rsidP="003026CF">
      <w:pPr>
        <w:pStyle w:val="Style7"/>
        <w:tabs>
          <w:tab w:val="left" w:pos="284"/>
        </w:tabs>
        <w:rPr>
          <w:rStyle w:val="FontStyle32"/>
          <w:rFonts w:asciiTheme="minorHAnsi" w:hAnsiTheme="minorHAnsi" w:cstheme="minorHAnsi"/>
          <w:kern w:val="0"/>
          <w:sz w:val="24"/>
          <w:szCs w:val="24"/>
        </w:rPr>
      </w:pP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lastRenderedPageBreak/>
        <w:tab/>
      </w:r>
      <w:r w:rsidRPr="003026CF">
        <w:rPr>
          <w:rStyle w:val="FontStyle32"/>
          <w:rFonts w:asciiTheme="minorHAnsi" w:hAnsiTheme="minorHAnsi" w:cstheme="minorHAnsi"/>
          <w:kern w:val="0"/>
          <w:sz w:val="24"/>
          <w:szCs w:val="24"/>
        </w:rPr>
        <w:t>NIP 6572630604</w:t>
      </w:r>
    </w:p>
    <w:p w14:paraId="0BF291B7" w14:textId="77777777" w:rsidR="003026CF" w:rsidRPr="003026CF" w:rsidRDefault="003026CF" w:rsidP="003026CF">
      <w:pPr>
        <w:pStyle w:val="Style7"/>
        <w:tabs>
          <w:tab w:val="left" w:pos="284"/>
        </w:tabs>
        <w:rPr>
          <w:rStyle w:val="FontStyle32"/>
          <w:rFonts w:asciiTheme="minorHAnsi" w:hAnsiTheme="minorHAnsi" w:cstheme="minorHAnsi"/>
          <w:kern w:val="0"/>
          <w:sz w:val="24"/>
          <w:szCs w:val="24"/>
        </w:rPr>
      </w:pPr>
    </w:p>
    <w:p w14:paraId="73CCD8F1" w14:textId="109EEBB2" w:rsidR="003026CF" w:rsidRPr="003026CF" w:rsidRDefault="003026CF" w:rsidP="003026CF">
      <w:pPr>
        <w:pStyle w:val="Style7"/>
        <w:tabs>
          <w:tab w:val="left" w:pos="284"/>
        </w:tabs>
        <w:rPr>
          <w:rStyle w:val="FontStyle32"/>
          <w:rFonts w:asciiTheme="minorHAnsi" w:hAnsiTheme="minorHAnsi" w:cstheme="minorHAnsi"/>
          <w:kern w:val="0"/>
          <w:sz w:val="24"/>
          <w:szCs w:val="24"/>
        </w:rPr>
      </w:pP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ab/>
      </w:r>
      <w:r w:rsidRPr="003026CF">
        <w:rPr>
          <w:rStyle w:val="FontStyle32"/>
          <w:rFonts w:asciiTheme="minorHAnsi" w:hAnsiTheme="minorHAnsi" w:cstheme="minorHAnsi"/>
          <w:kern w:val="0"/>
          <w:sz w:val="24"/>
          <w:szCs w:val="24"/>
        </w:rPr>
        <w:t>Podmiot 3 jako Nabywca/Zamawiający:</w:t>
      </w:r>
    </w:p>
    <w:p w14:paraId="14AB8FFD" w14:textId="77777777" w:rsidR="003026CF" w:rsidRPr="003026CF" w:rsidRDefault="003026CF" w:rsidP="003026CF">
      <w:pPr>
        <w:pStyle w:val="Style7"/>
        <w:tabs>
          <w:tab w:val="left" w:pos="284"/>
        </w:tabs>
        <w:ind w:firstLine="0"/>
        <w:rPr>
          <w:rStyle w:val="FontStyle32"/>
          <w:rFonts w:asciiTheme="minorHAnsi" w:hAnsiTheme="minorHAnsi" w:cstheme="minorHAnsi"/>
          <w:kern w:val="0"/>
          <w:sz w:val="24"/>
          <w:szCs w:val="24"/>
        </w:rPr>
      </w:pPr>
      <w:r w:rsidRPr="003026CF">
        <w:rPr>
          <w:rStyle w:val="FontStyle32"/>
          <w:rFonts w:asciiTheme="minorHAnsi" w:hAnsiTheme="minorHAnsi" w:cstheme="minorHAnsi"/>
          <w:kern w:val="0"/>
          <w:sz w:val="24"/>
          <w:szCs w:val="24"/>
        </w:rPr>
        <w:t>Miasto i Gmina Morawica</w:t>
      </w:r>
    </w:p>
    <w:p w14:paraId="14BF88E5" w14:textId="61987096" w:rsidR="003026CF" w:rsidRPr="003026CF" w:rsidRDefault="003026CF" w:rsidP="003026CF">
      <w:pPr>
        <w:pStyle w:val="Style7"/>
        <w:tabs>
          <w:tab w:val="left" w:pos="284"/>
        </w:tabs>
        <w:rPr>
          <w:rStyle w:val="FontStyle32"/>
          <w:rFonts w:asciiTheme="minorHAnsi" w:hAnsiTheme="minorHAnsi" w:cstheme="minorHAnsi"/>
          <w:kern w:val="0"/>
          <w:sz w:val="24"/>
          <w:szCs w:val="24"/>
        </w:rPr>
      </w:pP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ab/>
        <w:t>u</w:t>
      </w:r>
      <w:r w:rsidRPr="003026CF">
        <w:rPr>
          <w:rStyle w:val="FontStyle32"/>
          <w:rFonts w:asciiTheme="minorHAnsi" w:hAnsiTheme="minorHAnsi" w:cstheme="minorHAnsi"/>
          <w:kern w:val="0"/>
          <w:sz w:val="24"/>
          <w:szCs w:val="24"/>
        </w:rPr>
        <w:t>l. Spacerowa 7</w:t>
      </w:r>
    </w:p>
    <w:p w14:paraId="12F38493" w14:textId="77777777" w:rsidR="003026CF" w:rsidRPr="003026CF" w:rsidRDefault="003026CF" w:rsidP="003026CF">
      <w:pPr>
        <w:pStyle w:val="Style7"/>
        <w:tabs>
          <w:tab w:val="left" w:pos="284"/>
        </w:tabs>
        <w:ind w:firstLine="0"/>
        <w:rPr>
          <w:rStyle w:val="FontStyle32"/>
          <w:rFonts w:asciiTheme="minorHAnsi" w:hAnsiTheme="minorHAnsi" w:cstheme="minorHAnsi"/>
          <w:kern w:val="0"/>
          <w:sz w:val="24"/>
          <w:szCs w:val="24"/>
        </w:rPr>
      </w:pPr>
      <w:r w:rsidRPr="003026CF">
        <w:rPr>
          <w:rStyle w:val="FontStyle32"/>
          <w:rFonts w:asciiTheme="minorHAnsi" w:hAnsiTheme="minorHAnsi" w:cstheme="minorHAnsi"/>
          <w:kern w:val="0"/>
          <w:sz w:val="24"/>
          <w:szCs w:val="24"/>
        </w:rPr>
        <w:t>26-026 Morawica</w:t>
      </w:r>
    </w:p>
    <w:p w14:paraId="2331A48A" w14:textId="77777777" w:rsidR="003026CF" w:rsidRPr="003026CF" w:rsidRDefault="003026CF" w:rsidP="003026CF">
      <w:pPr>
        <w:pStyle w:val="Style7"/>
        <w:tabs>
          <w:tab w:val="left" w:pos="284"/>
        </w:tabs>
        <w:ind w:firstLine="0"/>
        <w:rPr>
          <w:rStyle w:val="FontStyle32"/>
          <w:rFonts w:asciiTheme="minorHAnsi" w:hAnsiTheme="minorHAnsi" w:cstheme="minorHAnsi"/>
          <w:kern w:val="0"/>
          <w:sz w:val="24"/>
          <w:szCs w:val="24"/>
        </w:rPr>
      </w:pPr>
      <w:r w:rsidRPr="003026CF">
        <w:rPr>
          <w:rStyle w:val="FontStyle32"/>
          <w:rFonts w:asciiTheme="minorHAnsi" w:hAnsiTheme="minorHAnsi" w:cstheme="minorHAnsi"/>
          <w:kern w:val="0"/>
          <w:sz w:val="24"/>
          <w:szCs w:val="24"/>
        </w:rPr>
        <w:t>NIP 6572630604</w:t>
      </w:r>
    </w:p>
    <w:p w14:paraId="42821142" w14:textId="77777777" w:rsidR="003026CF" w:rsidRPr="003026CF" w:rsidRDefault="003026CF" w:rsidP="003026CF">
      <w:pPr>
        <w:pStyle w:val="Style7"/>
        <w:tabs>
          <w:tab w:val="left" w:pos="284"/>
        </w:tabs>
        <w:rPr>
          <w:rStyle w:val="FontStyle32"/>
          <w:rFonts w:asciiTheme="minorHAnsi" w:hAnsiTheme="minorHAnsi" w:cstheme="minorHAnsi"/>
          <w:kern w:val="0"/>
          <w:sz w:val="24"/>
          <w:szCs w:val="24"/>
        </w:rPr>
      </w:pPr>
    </w:p>
    <w:p w14:paraId="68AC8542" w14:textId="35850046" w:rsidR="003026CF" w:rsidRPr="003026CF" w:rsidRDefault="003026CF" w:rsidP="003026CF">
      <w:pPr>
        <w:pStyle w:val="Style7"/>
        <w:tabs>
          <w:tab w:val="left" w:pos="284"/>
        </w:tabs>
        <w:rPr>
          <w:rStyle w:val="FontStyle32"/>
          <w:rFonts w:asciiTheme="minorHAnsi" w:hAnsiTheme="minorHAnsi" w:cstheme="minorHAnsi"/>
          <w:kern w:val="0"/>
          <w:sz w:val="24"/>
          <w:szCs w:val="24"/>
        </w:rPr>
      </w:pP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>4</w:t>
      </w:r>
      <w:r w:rsidRPr="003026CF">
        <w:rPr>
          <w:rStyle w:val="FontStyle32"/>
          <w:rFonts w:asciiTheme="minorHAnsi" w:hAnsiTheme="minorHAnsi" w:cstheme="minorHAnsi"/>
          <w:kern w:val="0"/>
          <w:sz w:val="24"/>
          <w:szCs w:val="24"/>
        </w:rPr>
        <w:t xml:space="preserve">. W sytuacji awarii KSeF, zgodnie z art.106 ne ust.1 i 4 ustawy o podatku od towarów i usług, wizualizacja faktury ustrukturyzowanej wraz z kodem QR oraz potwierdzeniem tożsamości wystawcy faktury należy przesłać na adres mailowy: </w:t>
      </w:r>
      <w:hyperlink r:id="rId8" w:history="1">
        <w:r w:rsidRPr="0048382D">
          <w:rPr>
            <w:rStyle w:val="Hipercze"/>
            <w:rFonts w:asciiTheme="minorHAnsi" w:hAnsiTheme="minorHAnsi" w:cstheme="minorHAnsi"/>
            <w:kern w:val="0"/>
          </w:rPr>
          <w:t>gmina@morawica.pl</w:t>
        </w:r>
      </w:hyperlink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 xml:space="preserve"> </w:t>
      </w:r>
      <w:r w:rsidRPr="003026CF">
        <w:rPr>
          <w:rStyle w:val="FontStyle32"/>
          <w:rFonts w:asciiTheme="minorHAnsi" w:hAnsiTheme="minorHAnsi" w:cstheme="minorHAnsi"/>
          <w:kern w:val="0"/>
          <w:sz w:val="24"/>
          <w:szCs w:val="24"/>
        </w:rPr>
        <w:t>niezwłocznie, jednakże nie później niż 3 dni po ustaniu niedostępności lub usunięciu awarii KSeF.</w:t>
      </w:r>
    </w:p>
    <w:p w14:paraId="3F153203" w14:textId="09FE50A6" w:rsidR="003026CF" w:rsidRDefault="003026CF" w:rsidP="003026CF">
      <w:pPr>
        <w:pStyle w:val="Style7"/>
        <w:tabs>
          <w:tab w:val="left" w:pos="284"/>
        </w:tabs>
        <w:rPr>
          <w:rStyle w:val="FontStyle32"/>
          <w:rFonts w:asciiTheme="minorHAnsi" w:hAnsiTheme="minorHAnsi" w:cstheme="minorHAnsi"/>
          <w:kern w:val="0"/>
          <w:sz w:val="24"/>
          <w:szCs w:val="24"/>
        </w:rPr>
      </w:pP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>5</w:t>
      </w:r>
      <w:r w:rsidRPr="003026CF">
        <w:rPr>
          <w:rStyle w:val="FontStyle32"/>
          <w:rFonts w:asciiTheme="minorHAnsi" w:hAnsiTheme="minorHAnsi" w:cstheme="minorHAnsi"/>
          <w:kern w:val="0"/>
          <w:sz w:val="24"/>
          <w:szCs w:val="24"/>
        </w:rPr>
        <w:t>. Wymagane umową dokumenty i załączniki do faktury ustrukturyzowanej należy przesłać lub złożyć w dacie wpływu faktury do KSeF i nadania numeru identyfikacyjnego KSeF wraz z wizualizacją faktury ustrukturyzowanej posiadającej kod QR, na adres:</w:t>
      </w:r>
    </w:p>
    <w:p w14:paraId="6ECD3753" w14:textId="77777777" w:rsidR="003026CF" w:rsidRPr="003026CF" w:rsidRDefault="003026CF" w:rsidP="003026CF">
      <w:pPr>
        <w:pStyle w:val="Style7"/>
        <w:tabs>
          <w:tab w:val="left" w:pos="284"/>
        </w:tabs>
        <w:rPr>
          <w:rStyle w:val="FontStyle32"/>
          <w:rFonts w:asciiTheme="minorHAnsi" w:hAnsiTheme="minorHAnsi" w:cstheme="minorHAnsi"/>
          <w:kern w:val="0"/>
          <w:sz w:val="24"/>
          <w:szCs w:val="24"/>
        </w:rPr>
      </w:pPr>
    </w:p>
    <w:p w14:paraId="2B2C8278" w14:textId="5AD0A773" w:rsidR="003026CF" w:rsidRPr="003026CF" w:rsidRDefault="003026CF" w:rsidP="003026CF">
      <w:pPr>
        <w:pStyle w:val="Style7"/>
        <w:tabs>
          <w:tab w:val="left" w:pos="284"/>
        </w:tabs>
        <w:rPr>
          <w:rStyle w:val="FontStyle32"/>
          <w:rFonts w:asciiTheme="minorHAnsi" w:hAnsiTheme="minorHAnsi" w:cstheme="minorHAnsi"/>
          <w:kern w:val="0"/>
          <w:sz w:val="24"/>
          <w:szCs w:val="24"/>
        </w:rPr>
      </w:pP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ab/>
      </w:r>
      <w:r w:rsidRPr="003026CF">
        <w:rPr>
          <w:rStyle w:val="FontStyle32"/>
          <w:rFonts w:asciiTheme="minorHAnsi" w:hAnsiTheme="minorHAnsi" w:cstheme="minorHAnsi"/>
          <w:kern w:val="0"/>
          <w:sz w:val="24"/>
          <w:szCs w:val="24"/>
        </w:rPr>
        <w:t>Urz</w:t>
      </w: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>ą</w:t>
      </w:r>
      <w:r w:rsidRPr="003026CF">
        <w:rPr>
          <w:rStyle w:val="FontStyle32"/>
          <w:rFonts w:asciiTheme="minorHAnsi" w:hAnsiTheme="minorHAnsi" w:cstheme="minorHAnsi"/>
          <w:kern w:val="0"/>
          <w:sz w:val="24"/>
          <w:szCs w:val="24"/>
        </w:rPr>
        <w:t>d Miasta i Gmin</w:t>
      </w: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>y</w:t>
      </w:r>
      <w:r w:rsidRPr="003026CF">
        <w:rPr>
          <w:rStyle w:val="FontStyle32"/>
          <w:rFonts w:asciiTheme="minorHAnsi" w:hAnsiTheme="minorHAnsi" w:cstheme="minorHAnsi"/>
          <w:kern w:val="0"/>
          <w:sz w:val="24"/>
          <w:szCs w:val="24"/>
        </w:rPr>
        <w:t xml:space="preserve"> w Morawicy</w:t>
      </w:r>
    </w:p>
    <w:p w14:paraId="65960637" w14:textId="414052F0" w:rsidR="003026CF" w:rsidRPr="003026CF" w:rsidRDefault="003026CF" w:rsidP="003026CF">
      <w:pPr>
        <w:pStyle w:val="Style7"/>
        <w:tabs>
          <w:tab w:val="left" w:pos="284"/>
        </w:tabs>
        <w:rPr>
          <w:rStyle w:val="FontStyle32"/>
          <w:rFonts w:asciiTheme="minorHAnsi" w:hAnsiTheme="minorHAnsi" w:cstheme="minorHAnsi"/>
          <w:kern w:val="0"/>
          <w:sz w:val="24"/>
          <w:szCs w:val="24"/>
        </w:rPr>
      </w:pP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ab/>
        <w:t>u</w:t>
      </w:r>
      <w:r w:rsidRPr="003026CF">
        <w:rPr>
          <w:rStyle w:val="FontStyle32"/>
          <w:rFonts w:asciiTheme="minorHAnsi" w:hAnsiTheme="minorHAnsi" w:cstheme="minorHAnsi"/>
          <w:kern w:val="0"/>
          <w:sz w:val="24"/>
          <w:szCs w:val="24"/>
        </w:rPr>
        <w:t>l. Spacerowa 7</w:t>
      </w:r>
    </w:p>
    <w:p w14:paraId="477956E7" w14:textId="5BBAA298" w:rsidR="003026CF" w:rsidRPr="003026CF" w:rsidRDefault="003026CF" w:rsidP="003026CF">
      <w:pPr>
        <w:pStyle w:val="Style7"/>
        <w:tabs>
          <w:tab w:val="left" w:pos="284"/>
        </w:tabs>
        <w:rPr>
          <w:rStyle w:val="FontStyle32"/>
          <w:rFonts w:asciiTheme="minorHAnsi" w:hAnsiTheme="minorHAnsi" w:cstheme="minorHAnsi"/>
          <w:kern w:val="0"/>
          <w:sz w:val="24"/>
          <w:szCs w:val="24"/>
        </w:rPr>
      </w:pP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ab/>
      </w:r>
      <w:r w:rsidRPr="003026CF">
        <w:rPr>
          <w:rStyle w:val="FontStyle32"/>
          <w:rFonts w:asciiTheme="minorHAnsi" w:hAnsiTheme="minorHAnsi" w:cstheme="minorHAnsi"/>
          <w:kern w:val="0"/>
          <w:sz w:val="24"/>
          <w:szCs w:val="24"/>
        </w:rPr>
        <w:t>26-026 Morawica</w:t>
      </w:r>
    </w:p>
    <w:p w14:paraId="1507BD7A" w14:textId="77777777" w:rsidR="003026CF" w:rsidRPr="003026CF" w:rsidRDefault="003026CF" w:rsidP="003026CF">
      <w:pPr>
        <w:pStyle w:val="Style7"/>
        <w:tabs>
          <w:tab w:val="left" w:pos="284"/>
        </w:tabs>
        <w:rPr>
          <w:rStyle w:val="FontStyle32"/>
          <w:rFonts w:asciiTheme="minorHAnsi" w:hAnsiTheme="minorHAnsi" w:cstheme="minorHAnsi"/>
          <w:kern w:val="0"/>
          <w:sz w:val="24"/>
          <w:szCs w:val="24"/>
        </w:rPr>
      </w:pPr>
    </w:p>
    <w:p w14:paraId="4E2516EF" w14:textId="42D8AEFE" w:rsidR="003026CF" w:rsidRPr="003026CF" w:rsidRDefault="003026CF" w:rsidP="003026CF">
      <w:pPr>
        <w:pStyle w:val="Style7"/>
        <w:tabs>
          <w:tab w:val="left" w:pos="284"/>
        </w:tabs>
        <w:rPr>
          <w:rStyle w:val="FontStyle32"/>
          <w:rFonts w:asciiTheme="minorHAnsi" w:hAnsiTheme="minorHAnsi" w:cstheme="minorHAnsi"/>
          <w:kern w:val="0"/>
          <w:sz w:val="24"/>
          <w:szCs w:val="24"/>
        </w:rPr>
      </w:pP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>6</w:t>
      </w:r>
      <w:r w:rsidRPr="003026CF">
        <w:rPr>
          <w:rStyle w:val="FontStyle32"/>
          <w:rFonts w:asciiTheme="minorHAnsi" w:hAnsiTheme="minorHAnsi" w:cstheme="minorHAnsi"/>
          <w:kern w:val="0"/>
          <w:sz w:val="24"/>
          <w:szCs w:val="24"/>
        </w:rPr>
        <w:t xml:space="preserve">. Termin zapłaty należności wynikającej z faktury wynosi </w:t>
      </w: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 xml:space="preserve">30 </w:t>
      </w:r>
      <w:r w:rsidRPr="003026CF">
        <w:rPr>
          <w:rStyle w:val="FontStyle32"/>
          <w:rFonts w:asciiTheme="minorHAnsi" w:hAnsiTheme="minorHAnsi" w:cstheme="minorHAnsi"/>
          <w:kern w:val="0"/>
          <w:sz w:val="24"/>
          <w:szCs w:val="24"/>
        </w:rPr>
        <w:t>dni od dnia jej wystawienia przez wykonawcę/sprzedawcę w systemie KSeF i doręczenia zamawiającemu/nabywcy/odbiorcy wszystkich wymaganych umową dokumentów i załączników do faktury z wyłączenie</w:t>
      </w:r>
      <w:r w:rsidR="00472657">
        <w:rPr>
          <w:rStyle w:val="FontStyle32"/>
          <w:rFonts w:asciiTheme="minorHAnsi" w:hAnsiTheme="minorHAnsi" w:cstheme="minorHAnsi"/>
          <w:kern w:val="0"/>
          <w:sz w:val="24"/>
          <w:szCs w:val="24"/>
        </w:rPr>
        <w:t>m</w:t>
      </w:r>
      <w:r w:rsidRPr="003026CF">
        <w:rPr>
          <w:rStyle w:val="FontStyle32"/>
          <w:rFonts w:asciiTheme="minorHAnsi" w:hAnsiTheme="minorHAnsi" w:cstheme="minorHAnsi"/>
          <w:kern w:val="0"/>
          <w:sz w:val="24"/>
          <w:szCs w:val="24"/>
        </w:rPr>
        <w:t xml:space="preserve"> ust.5</w:t>
      </w:r>
    </w:p>
    <w:p w14:paraId="7FED9D45" w14:textId="73B6F173" w:rsidR="003026CF" w:rsidRPr="003026CF" w:rsidRDefault="003026CF" w:rsidP="003026CF">
      <w:pPr>
        <w:pStyle w:val="Style7"/>
        <w:tabs>
          <w:tab w:val="left" w:pos="284"/>
        </w:tabs>
        <w:rPr>
          <w:rStyle w:val="FontStyle32"/>
          <w:rFonts w:asciiTheme="minorHAnsi" w:hAnsiTheme="minorHAnsi" w:cstheme="minorHAnsi"/>
          <w:kern w:val="0"/>
          <w:sz w:val="24"/>
          <w:szCs w:val="24"/>
        </w:rPr>
      </w:pP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>7</w:t>
      </w:r>
      <w:r w:rsidRPr="003026CF">
        <w:rPr>
          <w:rStyle w:val="FontStyle32"/>
          <w:rFonts w:asciiTheme="minorHAnsi" w:hAnsiTheme="minorHAnsi" w:cstheme="minorHAnsi"/>
          <w:kern w:val="0"/>
          <w:sz w:val="24"/>
          <w:szCs w:val="24"/>
        </w:rPr>
        <w:t>. W przypadku, gdy wykonawca/sprzedawca dokumenty i załączniki do faktury, o których mowa w ust. 4 dostarczy po terminie wystawienia faktury w systemie KSeF bieg terminu zapłaty należności wynikającej z faktury liczy się od dnia złożenia zamawiającemu/nabywcy/odbiorcy wszystkich wymaganych dokumentów i załączników.</w:t>
      </w:r>
    </w:p>
    <w:p w14:paraId="59B76716" w14:textId="2C8E4AC6" w:rsidR="003026CF" w:rsidRPr="003026CF" w:rsidRDefault="003026CF" w:rsidP="003026CF">
      <w:pPr>
        <w:pStyle w:val="Style7"/>
        <w:tabs>
          <w:tab w:val="left" w:pos="284"/>
        </w:tabs>
        <w:rPr>
          <w:rStyle w:val="FontStyle32"/>
          <w:rFonts w:asciiTheme="minorHAnsi" w:hAnsiTheme="minorHAnsi" w:cstheme="minorHAnsi"/>
          <w:kern w:val="0"/>
          <w:sz w:val="24"/>
          <w:szCs w:val="24"/>
        </w:rPr>
      </w:pP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>8</w:t>
      </w:r>
      <w:r w:rsidRPr="003026CF">
        <w:rPr>
          <w:rStyle w:val="FontStyle32"/>
          <w:rFonts w:asciiTheme="minorHAnsi" w:hAnsiTheme="minorHAnsi" w:cstheme="minorHAnsi"/>
          <w:kern w:val="0"/>
          <w:sz w:val="24"/>
          <w:szCs w:val="24"/>
        </w:rPr>
        <w:t>. Zamawiający dokona zapłaty wynagrodzenia należnego Wykonawcy mechanizmem podzielonej płatności w sytuacji przewidzianych zapisami ustawy o podatku od towarów i usług.</w:t>
      </w:r>
    </w:p>
    <w:p w14:paraId="6BFA9D1E" w14:textId="081F1D75" w:rsidR="003026CF" w:rsidRPr="003026CF" w:rsidRDefault="003026CF" w:rsidP="003026CF">
      <w:pPr>
        <w:pStyle w:val="Style7"/>
        <w:tabs>
          <w:tab w:val="left" w:pos="284"/>
        </w:tabs>
        <w:rPr>
          <w:rStyle w:val="FontStyle32"/>
          <w:rFonts w:asciiTheme="minorHAnsi" w:hAnsiTheme="minorHAnsi" w:cstheme="minorHAnsi"/>
          <w:kern w:val="0"/>
          <w:sz w:val="24"/>
          <w:szCs w:val="24"/>
        </w:rPr>
      </w:pP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>9</w:t>
      </w:r>
      <w:r w:rsidRPr="003026CF">
        <w:rPr>
          <w:rStyle w:val="FontStyle32"/>
          <w:rFonts w:asciiTheme="minorHAnsi" w:hAnsiTheme="minorHAnsi" w:cstheme="minorHAnsi"/>
          <w:kern w:val="0"/>
          <w:sz w:val="24"/>
          <w:szCs w:val="24"/>
        </w:rPr>
        <w:t>. Wykonawca/sprzedawca  oświadcza, że jest czynnym podatnikiem podatku VAT i zgodnie z art. 96b ustawy z dnia 11 marca 2004 r. o podatku od towarów i usług (t.j. Dz. U. z 2025 r., poz. 775 z późn. zm.) znajduje się w wykazie podmiotów zarejestrowanych jako podatnicy VAT (tzw. biała lista podatników VAT), w którym m.in. ujawniony został numer rachunku bankowego związany z prowadzoną przez wykonawcę/sprzedawcę działalnością gospodarczą, służący do rozliczenia transakcji w ramach tej działalności i który zostanie wskazany na fakturze VAT wystawionej zamawiającemu/nabywcy/odbiorcy zgodnie z umową. W przypadku, gdy okaże się, że wskazany w umowie rachunek nie będzie tożsamy z numerem rachunku bankowego na tzw. białej liście podatników VAT lub nie będzie ujawniony  na tzw. białej liście podatników VAT – do czasu wskazania i wyjaśnienia zaistniałej sytuacji zamawiający/nabywca/odbiorca nie ponosi jakichkolwiek negatywnych konsekwencji prawnych.</w:t>
      </w:r>
    </w:p>
    <w:p w14:paraId="544F594A" w14:textId="7C4F6A2E" w:rsidR="00282BD7" w:rsidRDefault="003026CF" w:rsidP="003026CF">
      <w:pPr>
        <w:pStyle w:val="Style7"/>
        <w:tabs>
          <w:tab w:val="left" w:pos="284"/>
        </w:tabs>
      </w:pP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>10.</w:t>
      </w:r>
      <w:r w:rsidR="001B213E">
        <w:rPr>
          <w:rStyle w:val="FontStyle32"/>
          <w:rFonts w:asciiTheme="minorHAnsi" w:hAnsiTheme="minorHAnsi" w:cstheme="minorHAnsi"/>
          <w:kern w:val="0"/>
          <w:sz w:val="24"/>
          <w:szCs w:val="24"/>
        </w:rPr>
        <w:tab/>
        <w:t>Wykonawca oświadcza, że rachunek bankowy na który będą dokonywane płatności to nr………………….</w:t>
      </w:r>
    </w:p>
    <w:p w14:paraId="032148A6" w14:textId="7B79C938" w:rsidR="00282BD7" w:rsidRDefault="001B213E">
      <w:pPr>
        <w:pStyle w:val="Style7"/>
        <w:tabs>
          <w:tab w:val="left" w:pos="284"/>
        </w:tabs>
      </w:pP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>a)</w:t>
      </w: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ab/>
        <w:t xml:space="preserve">jest rachunkiem umożliwiającym płatność w ramach mechanizmu podzielonej płatności, </w:t>
      </w:r>
    </w:p>
    <w:p w14:paraId="2EECB6D6" w14:textId="77777777" w:rsidR="00282BD7" w:rsidRPr="002C6ACD" w:rsidRDefault="001B213E">
      <w:pPr>
        <w:pStyle w:val="Style7"/>
        <w:tabs>
          <w:tab w:val="left" w:pos="284"/>
        </w:tabs>
        <w:rPr>
          <w:rFonts w:asciiTheme="minorHAnsi" w:hAnsiTheme="minorHAnsi" w:cstheme="minorHAnsi"/>
        </w:rPr>
      </w:pP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>b)</w:t>
      </w:r>
      <w:r>
        <w:rPr>
          <w:rStyle w:val="FontStyle32"/>
          <w:rFonts w:asciiTheme="minorHAnsi" w:hAnsiTheme="minorHAnsi" w:cstheme="minorHAnsi"/>
          <w:kern w:val="0"/>
          <w:sz w:val="24"/>
          <w:szCs w:val="24"/>
        </w:rPr>
        <w:tab/>
        <w:t xml:space="preserve">jest rachunkiem znajdującym się w elektronicznym wykazie podmiotów prowadzonym od 1 września </w:t>
      </w:r>
      <w:r w:rsidRPr="002C6ACD">
        <w:rPr>
          <w:rStyle w:val="FontStyle32"/>
          <w:rFonts w:asciiTheme="minorHAnsi" w:hAnsiTheme="minorHAnsi" w:cstheme="minorHAnsi"/>
          <w:kern w:val="0"/>
          <w:sz w:val="24"/>
          <w:szCs w:val="24"/>
        </w:rPr>
        <w:t xml:space="preserve">2019 r. przez Szefa Krajowej Administracji Skarbowej, o którym mowa  w ustawie o </w:t>
      </w:r>
      <w:r w:rsidRPr="002C6ACD">
        <w:rPr>
          <w:rStyle w:val="FontStyle32"/>
          <w:rFonts w:asciiTheme="minorHAnsi" w:hAnsiTheme="minorHAnsi" w:cstheme="minorHAnsi"/>
          <w:kern w:val="0"/>
          <w:sz w:val="24"/>
          <w:szCs w:val="24"/>
        </w:rPr>
        <w:lastRenderedPageBreak/>
        <w:t>podatku od towarów i usług.</w:t>
      </w:r>
    </w:p>
    <w:p w14:paraId="4A2F01DE" w14:textId="77777777" w:rsidR="00282BD7" w:rsidRPr="002C6ACD" w:rsidRDefault="001B213E">
      <w:pPr>
        <w:pStyle w:val="Style7"/>
        <w:tabs>
          <w:tab w:val="left" w:pos="284"/>
        </w:tabs>
        <w:rPr>
          <w:rFonts w:asciiTheme="minorHAnsi" w:hAnsiTheme="minorHAnsi" w:cstheme="minorHAnsi"/>
        </w:rPr>
      </w:pPr>
      <w:r w:rsidRPr="002C6ACD">
        <w:rPr>
          <w:rStyle w:val="FontStyle32"/>
          <w:rFonts w:asciiTheme="minorHAnsi" w:hAnsiTheme="minorHAnsi" w:cstheme="minorHAnsi"/>
          <w:kern w:val="0"/>
          <w:sz w:val="24"/>
          <w:szCs w:val="24"/>
        </w:rPr>
        <w:t>3)</w:t>
      </w:r>
      <w:r w:rsidRPr="002C6ACD">
        <w:rPr>
          <w:rStyle w:val="FontStyle32"/>
          <w:rFonts w:asciiTheme="minorHAnsi" w:hAnsiTheme="minorHAnsi" w:cstheme="minorHAnsi"/>
          <w:kern w:val="0"/>
          <w:sz w:val="24"/>
          <w:szCs w:val="24"/>
        </w:rPr>
        <w:tab/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08676F21" w14:textId="3DB94DB7" w:rsidR="00282BD7" w:rsidRPr="002C6ACD" w:rsidRDefault="001B213E">
      <w:pPr>
        <w:pStyle w:val="Style7"/>
        <w:widowControl/>
        <w:tabs>
          <w:tab w:val="left" w:pos="284"/>
        </w:tabs>
        <w:spacing w:line="276" w:lineRule="auto"/>
        <w:ind w:firstLine="0"/>
        <w:rPr>
          <w:rStyle w:val="FontStyle32"/>
          <w:rFonts w:asciiTheme="minorHAnsi" w:hAnsiTheme="minorHAnsi" w:cstheme="minorHAnsi"/>
          <w:kern w:val="0"/>
          <w:sz w:val="24"/>
          <w:szCs w:val="24"/>
        </w:rPr>
      </w:pPr>
      <w:r w:rsidRPr="002C6ACD">
        <w:rPr>
          <w:rStyle w:val="FontStyle32"/>
          <w:rFonts w:asciiTheme="minorHAnsi" w:hAnsiTheme="minorHAnsi" w:cstheme="minorHAnsi"/>
          <w:kern w:val="0"/>
          <w:sz w:val="24"/>
          <w:szCs w:val="24"/>
        </w:rPr>
        <w:t>4)</w:t>
      </w:r>
      <w:r w:rsidRPr="002C6ACD">
        <w:rPr>
          <w:rStyle w:val="FontStyle32"/>
          <w:rFonts w:asciiTheme="minorHAnsi" w:hAnsiTheme="minorHAnsi" w:cstheme="minorHAnsi"/>
          <w:kern w:val="0"/>
          <w:sz w:val="24"/>
          <w:szCs w:val="24"/>
        </w:rPr>
        <w:tab/>
        <w:t>Strony postanawiają, że nie jest dopuszczalny bez zgody Zamawiającego przelew wierzytelności z tytułu wynagrodzenia za zrealizowany przedmiot umowy na osobę trzecią.</w:t>
      </w:r>
    </w:p>
    <w:p w14:paraId="53564560" w14:textId="2B3A6578" w:rsidR="00536B44" w:rsidRPr="002C6ACD" w:rsidRDefault="003026CF" w:rsidP="00F61C2E">
      <w:pPr>
        <w:pStyle w:val="Style7"/>
        <w:tabs>
          <w:tab w:val="left" w:pos="284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11</w:t>
      </w:r>
      <w:r w:rsidR="00892CC1" w:rsidRPr="002C6ACD">
        <w:rPr>
          <w:rFonts w:asciiTheme="minorHAnsi" w:hAnsiTheme="minorHAnsi" w:cstheme="minorHAnsi"/>
        </w:rPr>
        <w:t xml:space="preserve">. </w:t>
      </w:r>
      <w:r w:rsidR="00F61C2E" w:rsidRPr="002C6ACD">
        <w:rPr>
          <w:rFonts w:asciiTheme="minorHAnsi" w:hAnsiTheme="minorHAnsi" w:cstheme="minorHAnsi"/>
        </w:rPr>
        <w:t xml:space="preserve">Strony mogą dokonać waloryzacji wynagrodzenia w przypadku </w:t>
      </w:r>
      <w:r w:rsidR="00536B44" w:rsidRPr="002C6ACD">
        <w:rPr>
          <w:rFonts w:asciiTheme="minorHAnsi" w:hAnsiTheme="minorHAnsi" w:cstheme="minorHAnsi"/>
        </w:rPr>
        <w:t>zmiany:</w:t>
      </w:r>
    </w:p>
    <w:p w14:paraId="06282076" w14:textId="3781AE44" w:rsidR="00536B44" w:rsidRPr="002C6ACD" w:rsidRDefault="00536B44" w:rsidP="00892CC1">
      <w:pPr>
        <w:pStyle w:val="Style7"/>
        <w:tabs>
          <w:tab w:val="left" w:pos="284"/>
        </w:tabs>
        <w:rPr>
          <w:rFonts w:asciiTheme="minorHAnsi" w:hAnsiTheme="minorHAnsi" w:cstheme="minorHAnsi"/>
        </w:rPr>
      </w:pPr>
      <w:r w:rsidRPr="002C6ACD">
        <w:rPr>
          <w:rFonts w:asciiTheme="minorHAnsi" w:hAnsiTheme="minorHAnsi" w:cstheme="minorHAnsi"/>
        </w:rPr>
        <w:t>- stawki podatku od towarów i usług oraz podatku akcyzowego</w:t>
      </w:r>
    </w:p>
    <w:p w14:paraId="69F2E1BE" w14:textId="67181FE5" w:rsidR="00536B44" w:rsidRPr="002C6ACD" w:rsidRDefault="00536B44" w:rsidP="00536B44">
      <w:pPr>
        <w:pStyle w:val="Style7"/>
        <w:tabs>
          <w:tab w:val="left" w:pos="284"/>
        </w:tabs>
        <w:rPr>
          <w:rFonts w:asciiTheme="minorHAnsi" w:hAnsiTheme="minorHAnsi" w:cstheme="minorHAnsi"/>
        </w:rPr>
      </w:pPr>
      <w:r w:rsidRPr="002C6ACD">
        <w:rPr>
          <w:rFonts w:asciiTheme="minorHAnsi" w:hAnsiTheme="minorHAnsi" w:cstheme="minorHAnsi"/>
        </w:rPr>
        <w:t>- wysokości minimalnego wynagrodzenia za pracę albo wysokości minimalnej stawki godzinowej, ustalonych na podstawie ustawy z dnia 10 października 2002r. o minimalnym wynagrodzeniu za pracę,</w:t>
      </w:r>
    </w:p>
    <w:p w14:paraId="47354DCB" w14:textId="63B06215" w:rsidR="00536B44" w:rsidRPr="002C6ACD" w:rsidRDefault="00536B44" w:rsidP="00536B44">
      <w:pPr>
        <w:pStyle w:val="Style7"/>
        <w:tabs>
          <w:tab w:val="left" w:pos="284"/>
        </w:tabs>
        <w:rPr>
          <w:rFonts w:asciiTheme="minorHAnsi" w:hAnsiTheme="minorHAnsi" w:cstheme="minorHAnsi"/>
        </w:rPr>
      </w:pPr>
      <w:r w:rsidRPr="002C6ACD">
        <w:rPr>
          <w:rFonts w:asciiTheme="minorHAnsi" w:hAnsiTheme="minorHAnsi" w:cstheme="minorHAnsi"/>
        </w:rPr>
        <w:t>- zasad podlegania ubezpieczeniom społeczny lub ubezpieczeniu zdrowotnemu lub wysokości stawki składki na ubezpieczenia społeczne lub ubezpieczenia zdrowotne,</w:t>
      </w:r>
    </w:p>
    <w:p w14:paraId="242B8CE0" w14:textId="6488E064" w:rsidR="00F61C2E" w:rsidRPr="002C6ACD" w:rsidRDefault="00536B44" w:rsidP="005875DD">
      <w:pPr>
        <w:pStyle w:val="Style7"/>
        <w:tabs>
          <w:tab w:val="left" w:pos="284"/>
        </w:tabs>
        <w:rPr>
          <w:rFonts w:asciiTheme="minorHAnsi" w:hAnsiTheme="minorHAnsi" w:cstheme="minorHAnsi"/>
        </w:rPr>
      </w:pPr>
      <w:r w:rsidRPr="002C6ACD">
        <w:rPr>
          <w:rFonts w:asciiTheme="minorHAnsi" w:hAnsiTheme="minorHAnsi" w:cstheme="minorHAnsi"/>
        </w:rPr>
        <w:t>- za</w:t>
      </w:r>
      <w:r w:rsidR="002437D0" w:rsidRPr="002C6ACD">
        <w:rPr>
          <w:rFonts w:asciiTheme="minorHAnsi" w:hAnsiTheme="minorHAnsi" w:cstheme="minorHAnsi"/>
        </w:rPr>
        <w:t>s</w:t>
      </w:r>
      <w:r w:rsidRPr="002C6ACD">
        <w:rPr>
          <w:rFonts w:asciiTheme="minorHAnsi" w:hAnsiTheme="minorHAnsi" w:cstheme="minorHAnsi"/>
        </w:rPr>
        <w:t xml:space="preserve">ad </w:t>
      </w:r>
      <w:bookmarkStart w:id="2" w:name="_Hlk97725516"/>
      <w:r w:rsidRPr="002C6ACD">
        <w:rPr>
          <w:rFonts w:asciiTheme="minorHAnsi" w:hAnsiTheme="minorHAnsi" w:cstheme="minorHAnsi"/>
        </w:rPr>
        <w:t xml:space="preserve">gromadzenia i wysokości wpłat do pracowniczych planów kapitałowych </w:t>
      </w:r>
      <w:bookmarkEnd w:id="2"/>
      <w:r w:rsidRPr="002C6ACD">
        <w:rPr>
          <w:rFonts w:asciiTheme="minorHAnsi" w:hAnsiTheme="minorHAnsi" w:cstheme="minorHAnsi"/>
        </w:rPr>
        <w:t>, o których mowa w ustawie z dnia 4 października 2018 r. o pracowniczych planach kapitałowych</w:t>
      </w:r>
    </w:p>
    <w:p w14:paraId="51EC6E10" w14:textId="6696C8FF" w:rsidR="00D254A9" w:rsidRPr="00853F51" w:rsidRDefault="00536B44" w:rsidP="00853F51">
      <w:pPr>
        <w:pStyle w:val="Style7"/>
        <w:tabs>
          <w:tab w:val="left" w:pos="284"/>
        </w:tabs>
        <w:rPr>
          <w:rFonts w:asciiTheme="minorHAnsi" w:hAnsiTheme="minorHAnsi" w:cstheme="minorHAnsi"/>
        </w:rPr>
      </w:pPr>
      <w:r w:rsidRPr="002C6ACD">
        <w:rPr>
          <w:rFonts w:asciiTheme="minorHAnsi" w:hAnsiTheme="minorHAnsi" w:cstheme="minorHAnsi"/>
        </w:rPr>
        <w:t xml:space="preserve"> - jeżeli zmiany te będą miały wp</w:t>
      </w:r>
      <w:r w:rsidR="002437D0" w:rsidRPr="002C6ACD">
        <w:rPr>
          <w:rFonts w:asciiTheme="minorHAnsi" w:hAnsiTheme="minorHAnsi" w:cstheme="minorHAnsi"/>
        </w:rPr>
        <w:t>ł</w:t>
      </w:r>
      <w:r w:rsidRPr="002C6ACD">
        <w:rPr>
          <w:rFonts w:asciiTheme="minorHAnsi" w:hAnsiTheme="minorHAnsi" w:cstheme="minorHAnsi"/>
        </w:rPr>
        <w:t xml:space="preserve">yw na  koszty wykonania </w:t>
      </w:r>
      <w:r w:rsidR="00D254A9" w:rsidRPr="002C6ACD">
        <w:rPr>
          <w:rFonts w:asciiTheme="minorHAnsi" w:hAnsiTheme="minorHAnsi" w:cstheme="minorHAnsi"/>
        </w:rPr>
        <w:t xml:space="preserve">przedmiotu umowy </w:t>
      </w:r>
      <w:r w:rsidRPr="002C6ACD">
        <w:rPr>
          <w:rFonts w:asciiTheme="minorHAnsi" w:hAnsiTheme="minorHAnsi" w:cstheme="minorHAnsi"/>
        </w:rPr>
        <w:t xml:space="preserve"> przez wykonawcę. </w:t>
      </w:r>
    </w:p>
    <w:p w14:paraId="4CCA0E71" w14:textId="73729349" w:rsidR="00F61C2E" w:rsidRDefault="003026CF" w:rsidP="00536B44">
      <w:pPr>
        <w:pStyle w:val="Style7"/>
        <w:tabs>
          <w:tab w:val="left" w:pos="284"/>
        </w:tabs>
        <w:rPr>
          <w:rFonts w:ascii="Calibri" w:hAnsi="Calibri" w:cs="Calibri"/>
        </w:rPr>
      </w:pPr>
      <w:r>
        <w:rPr>
          <w:rFonts w:ascii="Calibri" w:hAnsi="Calibri" w:cs="Calibri"/>
        </w:rPr>
        <w:t>12</w:t>
      </w:r>
      <w:r w:rsidR="00536B44">
        <w:rPr>
          <w:rFonts w:ascii="Calibri" w:hAnsi="Calibri" w:cs="Calibri"/>
        </w:rPr>
        <w:t>. W przypadku zaistnienia przesłanek</w:t>
      </w:r>
      <w:r w:rsidR="00434AEE">
        <w:rPr>
          <w:rFonts w:ascii="Calibri" w:hAnsi="Calibri" w:cs="Calibri"/>
        </w:rPr>
        <w:t>,</w:t>
      </w:r>
      <w:r w:rsidR="00536B44">
        <w:rPr>
          <w:rFonts w:ascii="Calibri" w:hAnsi="Calibri" w:cs="Calibri"/>
        </w:rPr>
        <w:t xml:space="preserve"> o których mowa w ust. </w:t>
      </w:r>
      <w:r w:rsidR="00B527C8">
        <w:rPr>
          <w:rFonts w:ascii="Calibri" w:hAnsi="Calibri" w:cs="Calibri"/>
        </w:rPr>
        <w:t>11</w:t>
      </w:r>
      <w:r w:rsidR="00536B44">
        <w:rPr>
          <w:rFonts w:ascii="Calibri" w:hAnsi="Calibri" w:cs="Calibri"/>
        </w:rPr>
        <w:t xml:space="preserve">  stron</w:t>
      </w:r>
      <w:r w:rsidR="00F61C2E">
        <w:rPr>
          <w:rFonts w:ascii="Calibri" w:hAnsi="Calibri" w:cs="Calibri"/>
        </w:rPr>
        <w:t>a</w:t>
      </w:r>
      <w:r w:rsidR="00536B44">
        <w:rPr>
          <w:rFonts w:ascii="Calibri" w:hAnsi="Calibri" w:cs="Calibri"/>
        </w:rPr>
        <w:t xml:space="preserve"> jest uprawniona do </w:t>
      </w:r>
      <w:r w:rsidR="002437D0">
        <w:rPr>
          <w:rFonts w:ascii="Calibri" w:hAnsi="Calibri" w:cs="Calibri"/>
        </w:rPr>
        <w:t>wystąpienia do drugiej strony</w:t>
      </w:r>
      <w:r w:rsidR="00F61C2E">
        <w:rPr>
          <w:rFonts w:ascii="Calibri" w:hAnsi="Calibri" w:cs="Calibri"/>
        </w:rPr>
        <w:t xml:space="preserve"> z </w:t>
      </w:r>
      <w:r w:rsidR="00434AEE">
        <w:rPr>
          <w:rFonts w:ascii="Calibri" w:hAnsi="Calibri" w:cs="Calibri"/>
        </w:rPr>
        <w:t>wnioskiem o</w:t>
      </w:r>
      <w:r w:rsidR="002437D0">
        <w:rPr>
          <w:rFonts w:ascii="Calibri" w:hAnsi="Calibri" w:cs="Calibri"/>
        </w:rPr>
        <w:t xml:space="preserve"> zmian</w:t>
      </w:r>
      <w:r w:rsidR="00434AEE">
        <w:rPr>
          <w:rFonts w:ascii="Calibri" w:hAnsi="Calibri" w:cs="Calibri"/>
        </w:rPr>
        <w:t>ę</w:t>
      </w:r>
      <w:r w:rsidR="002437D0">
        <w:rPr>
          <w:rFonts w:ascii="Calibri" w:hAnsi="Calibri" w:cs="Calibri"/>
        </w:rPr>
        <w:t xml:space="preserve"> wynagrodzenia</w:t>
      </w:r>
      <w:r w:rsidR="00F61C2E">
        <w:rPr>
          <w:rFonts w:ascii="Calibri" w:hAnsi="Calibri" w:cs="Calibri"/>
        </w:rPr>
        <w:t xml:space="preserve"> </w:t>
      </w:r>
      <w:r w:rsidR="00D254A9">
        <w:rPr>
          <w:rFonts w:ascii="Calibri" w:hAnsi="Calibri" w:cs="Calibri"/>
        </w:rPr>
        <w:t>określając tę część wynagrodzenia której ma dotyczyć waloryzacja wraz kalkulację zmiany wynagrodzenia</w:t>
      </w:r>
      <w:r w:rsidR="002437D0">
        <w:rPr>
          <w:rFonts w:ascii="Calibri" w:hAnsi="Calibri" w:cs="Calibri"/>
        </w:rPr>
        <w:t>.</w:t>
      </w:r>
    </w:p>
    <w:p w14:paraId="49C88809" w14:textId="3F182733" w:rsidR="002437D0" w:rsidRDefault="003026CF" w:rsidP="00536B44">
      <w:pPr>
        <w:pStyle w:val="Style7"/>
        <w:tabs>
          <w:tab w:val="left" w:pos="284"/>
        </w:tabs>
        <w:rPr>
          <w:rFonts w:ascii="Calibri" w:hAnsi="Calibri" w:cs="Calibri"/>
        </w:rPr>
      </w:pPr>
      <w:r>
        <w:rPr>
          <w:rFonts w:ascii="Calibri" w:hAnsi="Calibri" w:cs="Calibri"/>
        </w:rPr>
        <w:t>13</w:t>
      </w:r>
      <w:r w:rsidR="00F61C2E">
        <w:rPr>
          <w:rFonts w:ascii="Calibri" w:hAnsi="Calibri" w:cs="Calibri"/>
        </w:rPr>
        <w:t>.</w:t>
      </w:r>
      <w:r w:rsidR="002437D0">
        <w:rPr>
          <w:rFonts w:ascii="Calibri" w:hAnsi="Calibri" w:cs="Calibri"/>
        </w:rPr>
        <w:t xml:space="preserve"> Zmiana wynagrodzenia może dotyczyć</w:t>
      </w:r>
      <w:r w:rsidR="00D254A9">
        <w:rPr>
          <w:rFonts w:ascii="Calibri" w:hAnsi="Calibri" w:cs="Calibri"/>
        </w:rPr>
        <w:t xml:space="preserve"> wynagrodzenia za wykonanie </w:t>
      </w:r>
      <w:r w:rsidR="002437D0">
        <w:rPr>
          <w:rFonts w:ascii="Calibri" w:hAnsi="Calibri" w:cs="Calibri"/>
        </w:rPr>
        <w:t>tylko tego zakresu przedmiotu umowy, który nie został wykonany do dnia zmiany przepisów</w:t>
      </w:r>
      <w:r w:rsidR="00D254A9">
        <w:rPr>
          <w:rFonts w:ascii="Calibri" w:hAnsi="Calibri" w:cs="Calibri"/>
        </w:rPr>
        <w:t>. Zmiana wynagrodzenia nie może dotyczyć wynagrodzenia za ten zakres przedmiotu umowy</w:t>
      </w:r>
      <w:r w:rsidR="00434AEE">
        <w:rPr>
          <w:rFonts w:ascii="Calibri" w:hAnsi="Calibri" w:cs="Calibri"/>
        </w:rPr>
        <w:t>, który nie został wykonany na skutek zwłoki wykonawcy w terminowej realizacji przedmiotu umowy</w:t>
      </w:r>
      <w:r w:rsidR="00D254A9">
        <w:rPr>
          <w:rFonts w:ascii="Calibri" w:hAnsi="Calibri" w:cs="Calibri"/>
        </w:rPr>
        <w:t xml:space="preserve">. </w:t>
      </w:r>
    </w:p>
    <w:p w14:paraId="53DA1272" w14:textId="4070AFB9" w:rsidR="00D254A9" w:rsidRDefault="003026CF" w:rsidP="00536B44">
      <w:pPr>
        <w:pStyle w:val="Style7"/>
        <w:tabs>
          <w:tab w:val="left" w:pos="284"/>
        </w:tabs>
        <w:rPr>
          <w:rFonts w:ascii="Calibri" w:hAnsi="Calibri" w:cs="Calibri"/>
        </w:rPr>
      </w:pPr>
      <w:r>
        <w:rPr>
          <w:rFonts w:ascii="Calibri" w:hAnsi="Calibri" w:cs="Calibri"/>
        </w:rPr>
        <w:t>14</w:t>
      </w:r>
      <w:r w:rsidR="00D254A9">
        <w:rPr>
          <w:rFonts w:ascii="Calibri" w:hAnsi="Calibri" w:cs="Calibri"/>
        </w:rPr>
        <w:t>. Kalkulacja zmiany wynagrodzenia zawiera porównanie wynagrodzenia według stawek</w:t>
      </w:r>
      <w:r w:rsidR="00CA3212">
        <w:rPr>
          <w:rFonts w:ascii="Calibri" w:hAnsi="Calibri" w:cs="Calibri"/>
        </w:rPr>
        <w:t xml:space="preserve">, które wykonawca przyjął na dzień złożenia oferty i stawek, które obowiązują po zmianie przepisów. </w:t>
      </w:r>
    </w:p>
    <w:p w14:paraId="43B6F349" w14:textId="0D893F26" w:rsidR="003E2A98" w:rsidRDefault="00CA3212" w:rsidP="00536B44">
      <w:pPr>
        <w:pStyle w:val="Style7"/>
        <w:tabs>
          <w:tab w:val="left" w:pos="284"/>
        </w:tabs>
        <w:rPr>
          <w:rFonts w:ascii="Calibri" w:hAnsi="Calibri" w:cs="Calibri"/>
        </w:rPr>
      </w:pPr>
      <w:r>
        <w:rPr>
          <w:rFonts w:ascii="Calibri" w:hAnsi="Calibri" w:cs="Calibri"/>
        </w:rPr>
        <w:t>1</w:t>
      </w:r>
      <w:r w:rsidR="003026CF">
        <w:rPr>
          <w:rFonts w:ascii="Calibri" w:hAnsi="Calibri" w:cs="Calibri"/>
        </w:rPr>
        <w:t>5</w:t>
      </w:r>
      <w:r>
        <w:rPr>
          <w:rFonts w:ascii="Calibri" w:hAnsi="Calibri" w:cs="Calibri"/>
        </w:rPr>
        <w:t>. W zakresie waloryzacji kwot z tytułu wynagrodzenia osób uczestniczących w wykonaniu przedmiotu umowy na podstawie umowy o pracę lub umów cywilnoprawnych</w:t>
      </w:r>
      <w:r w:rsidR="00434AEE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do których mają zastosowanie przepisy o minimalnym wynagrodzeniu </w:t>
      </w:r>
      <w:r w:rsidRPr="00CA3212">
        <w:rPr>
          <w:rFonts w:ascii="Calibri" w:hAnsi="Calibri" w:cs="Calibri"/>
        </w:rPr>
        <w:t xml:space="preserve">waloryzacja będzie dokonana przez Zamawiającego tylko </w:t>
      </w:r>
      <w:r>
        <w:rPr>
          <w:rFonts w:ascii="Calibri" w:hAnsi="Calibri" w:cs="Calibri"/>
        </w:rPr>
        <w:t xml:space="preserve">w przypadku przedłożenia przez wykonawcę tych umów, </w:t>
      </w:r>
      <w:r w:rsidR="003E2A98">
        <w:rPr>
          <w:rFonts w:ascii="Calibri" w:hAnsi="Calibri" w:cs="Calibri"/>
        </w:rPr>
        <w:t xml:space="preserve">które przewidywały wynagrodzenie niższe niż minimalne wynagrodzenie po zmianie przepisów. Wykonawca ma obowiązek określić udział tych osób w realizacji przedmiotu zamówienia. </w:t>
      </w:r>
    </w:p>
    <w:p w14:paraId="5D2453B5" w14:textId="224035DD" w:rsidR="00434AEE" w:rsidRDefault="003E2A98" w:rsidP="008B2D40">
      <w:pPr>
        <w:pStyle w:val="Style7"/>
        <w:tabs>
          <w:tab w:val="left" w:pos="284"/>
        </w:tabs>
        <w:rPr>
          <w:rFonts w:ascii="Calibri" w:hAnsi="Calibri" w:cs="Calibri"/>
        </w:rPr>
      </w:pPr>
      <w:r>
        <w:rPr>
          <w:rFonts w:ascii="Calibri" w:hAnsi="Calibri" w:cs="Calibri"/>
        </w:rPr>
        <w:t>1</w:t>
      </w:r>
      <w:r w:rsidR="003026CF">
        <w:rPr>
          <w:rFonts w:ascii="Calibri" w:hAnsi="Calibri" w:cs="Calibri"/>
        </w:rPr>
        <w:t>6</w:t>
      </w:r>
      <w:r>
        <w:rPr>
          <w:rFonts w:ascii="Calibri" w:hAnsi="Calibri" w:cs="Calibri"/>
        </w:rPr>
        <w:t>.</w:t>
      </w:r>
      <w:r w:rsidR="00434AEE">
        <w:rPr>
          <w:rFonts w:ascii="Calibri" w:hAnsi="Calibri" w:cs="Calibri"/>
        </w:rPr>
        <w:t xml:space="preserve"> Do </w:t>
      </w:r>
      <w:r>
        <w:rPr>
          <w:rFonts w:ascii="Calibri" w:hAnsi="Calibri" w:cs="Calibri"/>
        </w:rPr>
        <w:t>waloryzacji</w:t>
      </w:r>
      <w:r w:rsidR="00434AEE">
        <w:rPr>
          <w:rFonts w:ascii="Calibri" w:hAnsi="Calibri" w:cs="Calibri"/>
        </w:rPr>
        <w:t xml:space="preserve"> wynagrodzenia</w:t>
      </w:r>
      <w:r>
        <w:rPr>
          <w:rFonts w:ascii="Calibri" w:hAnsi="Calibri" w:cs="Calibri"/>
        </w:rPr>
        <w:t xml:space="preserve"> z tytułu </w:t>
      </w:r>
      <w:r w:rsidR="00434AEE">
        <w:rPr>
          <w:rFonts w:ascii="Calibri" w:hAnsi="Calibri" w:cs="Calibri"/>
        </w:rPr>
        <w:t xml:space="preserve">wzrostu składek </w:t>
      </w:r>
      <w:r>
        <w:rPr>
          <w:rFonts w:ascii="Calibri" w:hAnsi="Calibri" w:cs="Calibri"/>
        </w:rPr>
        <w:t xml:space="preserve">ubezpieczenia zdrowotnego i społecznego </w:t>
      </w:r>
      <w:r w:rsidR="00434AEE">
        <w:rPr>
          <w:rFonts w:ascii="Calibri" w:hAnsi="Calibri" w:cs="Calibri"/>
        </w:rPr>
        <w:t>oraz</w:t>
      </w:r>
      <w:r w:rsidR="008B2D40" w:rsidRPr="008B2D40">
        <w:t xml:space="preserve"> </w:t>
      </w:r>
      <w:r w:rsidR="008B2D40" w:rsidRPr="008B2D40">
        <w:rPr>
          <w:rFonts w:ascii="Calibri" w:hAnsi="Calibri" w:cs="Calibri"/>
        </w:rPr>
        <w:t>gromadzenia i wysokości wpłat do pracowniczych planów kapitałowych</w:t>
      </w:r>
      <w:r w:rsidR="00434AEE">
        <w:rPr>
          <w:rFonts w:ascii="Calibri" w:hAnsi="Calibri" w:cs="Calibri"/>
        </w:rPr>
        <w:t xml:space="preserve"> postanowienia ust. 1</w:t>
      </w:r>
      <w:r w:rsidR="00B527C8">
        <w:rPr>
          <w:rFonts w:ascii="Calibri" w:hAnsi="Calibri" w:cs="Calibri"/>
        </w:rPr>
        <w:t>5</w:t>
      </w:r>
      <w:r w:rsidR="00434AEE">
        <w:rPr>
          <w:rFonts w:ascii="Calibri" w:hAnsi="Calibri" w:cs="Calibri"/>
        </w:rPr>
        <w:t xml:space="preserve"> stosuje się odpowiednio. </w:t>
      </w:r>
    </w:p>
    <w:p w14:paraId="4B609D7F" w14:textId="1E472555" w:rsidR="003E2A98" w:rsidRDefault="003E2A98" w:rsidP="00536B44">
      <w:pPr>
        <w:pStyle w:val="Style7"/>
        <w:tabs>
          <w:tab w:val="left" w:pos="284"/>
        </w:tabs>
        <w:rPr>
          <w:rFonts w:ascii="Calibri" w:hAnsi="Calibri" w:cs="Calibri"/>
        </w:rPr>
      </w:pPr>
      <w:r>
        <w:rPr>
          <w:rFonts w:ascii="Calibri" w:hAnsi="Calibri" w:cs="Calibri"/>
        </w:rPr>
        <w:t>1</w:t>
      </w:r>
      <w:r w:rsidR="003026CF">
        <w:rPr>
          <w:rFonts w:ascii="Calibri" w:hAnsi="Calibri" w:cs="Calibri"/>
        </w:rPr>
        <w:t>7</w:t>
      </w:r>
      <w:r>
        <w:rPr>
          <w:rFonts w:ascii="Calibri" w:hAnsi="Calibri" w:cs="Calibri"/>
        </w:rPr>
        <w:t xml:space="preserve">. Pierwszej waloryzacji można dokonać po </w:t>
      </w:r>
      <w:r w:rsidR="005875DD">
        <w:rPr>
          <w:rFonts w:ascii="Calibri" w:hAnsi="Calibri" w:cs="Calibri"/>
        </w:rPr>
        <w:t xml:space="preserve">upływie 6 miesięcy od dnia zawarcia umowy, jeżeli zajdą przesłanki o których mowa w ust. </w:t>
      </w:r>
      <w:r w:rsidR="00B527C8">
        <w:rPr>
          <w:rFonts w:ascii="Calibri" w:hAnsi="Calibri" w:cs="Calibri"/>
        </w:rPr>
        <w:t>11</w:t>
      </w:r>
      <w:r w:rsidR="005875DD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</w:p>
    <w:p w14:paraId="031EF16D" w14:textId="77777777" w:rsidR="00282BD7" w:rsidRDefault="00282BD7">
      <w:pPr>
        <w:pStyle w:val="Style7"/>
        <w:widowControl/>
        <w:tabs>
          <w:tab w:val="left" w:pos="284"/>
        </w:tabs>
        <w:spacing w:line="276" w:lineRule="auto"/>
        <w:ind w:firstLine="0"/>
        <w:rPr>
          <w:rFonts w:eastAsia="Calibri" w:cstheme="minorHAnsi"/>
          <w:lang w:eastAsia="pl-PL"/>
        </w:rPr>
      </w:pPr>
    </w:p>
    <w:p w14:paraId="55208B0F" w14:textId="77777777" w:rsidR="00282BD7" w:rsidRPr="00444BA7" w:rsidRDefault="001B213E" w:rsidP="00444BA7">
      <w:pPr>
        <w:pStyle w:val="Tekstpodstawowy"/>
        <w:spacing w:line="276" w:lineRule="auto"/>
        <w:jc w:val="center"/>
      </w:pPr>
      <w:r w:rsidRPr="00444BA7">
        <w:rPr>
          <w:rFonts w:asciiTheme="minorHAnsi" w:hAnsiTheme="minorHAnsi" w:cstheme="minorHAnsi"/>
          <w:b/>
          <w:szCs w:val="24"/>
        </w:rPr>
        <w:t>§ 12.</w:t>
      </w:r>
    </w:p>
    <w:p w14:paraId="5C839B96" w14:textId="77777777" w:rsidR="00282BD7" w:rsidRPr="00444BA7" w:rsidRDefault="001B213E" w:rsidP="00444BA7">
      <w:pPr>
        <w:pStyle w:val="Tekstpodstawowy"/>
        <w:spacing w:line="276" w:lineRule="auto"/>
        <w:jc w:val="center"/>
      </w:pPr>
      <w:r w:rsidRPr="00444BA7">
        <w:rPr>
          <w:rFonts w:asciiTheme="minorHAnsi" w:hAnsiTheme="minorHAnsi" w:cstheme="minorHAnsi"/>
          <w:b/>
          <w:szCs w:val="24"/>
        </w:rPr>
        <w:t>Zabezpieczenie należytego wykonania umowy</w:t>
      </w:r>
    </w:p>
    <w:p w14:paraId="3FF4B1DE" w14:textId="77777777" w:rsidR="00282BD7" w:rsidRDefault="00282BD7">
      <w:pPr>
        <w:pStyle w:val="Tekstpodstawowy"/>
        <w:spacing w:line="276" w:lineRule="auto"/>
        <w:rPr>
          <w:rFonts w:asciiTheme="minorHAnsi" w:hAnsiTheme="minorHAnsi" w:cstheme="minorHAnsi"/>
          <w:b/>
          <w:szCs w:val="24"/>
          <w:u w:val="single"/>
        </w:rPr>
      </w:pPr>
    </w:p>
    <w:p w14:paraId="4045CA67" w14:textId="09E1553E" w:rsidR="00282BD7" w:rsidRDefault="001B213E">
      <w:pPr>
        <w:pStyle w:val="Tekstpodstawowy"/>
      </w:pPr>
      <w:r>
        <w:rPr>
          <w:rFonts w:asciiTheme="minorHAnsi" w:hAnsiTheme="minorHAnsi" w:cstheme="minorHAnsi"/>
          <w:szCs w:val="24"/>
        </w:rPr>
        <w:lastRenderedPageBreak/>
        <w:t>1.</w:t>
      </w:r>
      <w:r>
        <w:rPr>
          <w:rFonts w:asciiTheme="minorHAnsi" w:hAnsiTheme="minorHAnsi" w:cstheme="minorHAnsi"/>
          <w:szCs w:val="24"/>
        </w:rPr>
        <w:tab/>
        <w:t>Wykonawca  wniósł  zabezpieczenie należytego wykonania  przedmiotu  umowy w wysokości  5 %  ceny brutto (odpowiednio): …………..</w:t>
      </w:r>
    </w:p>
    <w:p w14:paraId="57C80FAD" w14:textId="4D027D9C" w:rsidR="00282BD7" w:rsidRPr="00444BA7" w:rsidRDefault="001B213E">
      <w:pPr>
        <w:pStyle w:val="Tekstpodstawowy"/>
      </w:pPr>
      <w:r>
        <w:rPr>
          <w:rFonts w:asciiTheme="minorHAnsi" w:hAnsiTheme="minorHAnsi" w:cstheme="minorHAnsi"/>
          <w:szCs w:val="24"/>
        </w:rPr>
        <w:t>2.</w:t>
      </w:r>
      <w:r>
        <w:rPr>
          <w:rFonts w:asciiTheme="minorHAnsi" w:hAnsiTheme="minorHAnsi" w:cstheme="minorHAnsi"/>
          <w:szCs w:val="24"/>
        </w:rPr>
        <w:tab/>
        <w:t>Wykonawca  zabezpieczenie wniósł  w  formie (odpowiednio):   …...………...</w:t>
      </w:r>
    </w:p>
    <w:p w14:paraId="0C4EA984" w14:textId="69BDB7C4" w:rsidR="00282BD7" w:rsidRPr="00444BA7" w:rsidRDefault="001B213E">
      <w:pPr>
        <w:pStyle w:val="Tekstpodstawowy"/>
      </w:pPr>
      <w:r>
        <w:rPr>
          <w:rFonts w:asciiTheme="minorHAnsi" w:hAnsiTheme="minorHAnsi" w:cstheme="minorHAnsi"/>
          <w:szCs w:val="24"/>
        </w:rPr>
        <w:t>3.</w:t>
      </w:r>
      <w:r>
        <w:rPr>
          <w:rFonts w:asciiTheme="minorHAnsi" w:hAnsiTheme="minorHAnsi" w:cstheme="minorHAnsi"/>
          <w:szCs w:val="24"/>
        </w:rPr>
        <w:tab/>
        <w:t>Zabezpieczeniem należytego wykonania przedmiotu umowy Wykonawca wnosi na okres (odpowiednio) :  ........................................................................</w:t>
      </w:r>
    </w:p>
    <w:p w14:paraId="1AA859AA" w14:textId="38345962" w:rsidR="00282BD7" w:rsidRPr="00444BA7" w:rsidRDefault="001B213E">
      <w:pPr>
        <w:pStyle w:val="Tekstpodstawowy"/>
      </w:pPr>
      <w:r>
        <w:rPr>
          <w:rFonts w:asciiTheme="minorHAnsi" w:hAnsiTheme="minorHAnsi" w:cstheme="minorHAnsi"/>
          <w:szCs w:val="24"/>
        </w:rPr>
        <w:t>4.</w:t>
      </w:r>
      <w:r>
        <w:rPr>
          <w:rFonts w:asciiTheme="minorHAnsi" w:hAnsiTheme="minorHAnsi" w:cstheme="minorHAnsi"/>
          <w:szCs w:val="24"/>
        </w:rPr>
        <w:tab/>
      </w:r>
      <w:bookmarkStart w:id="3" w:name="_Hlk97213989"/>
      <w:r>
        <w:rPr>
          <w:rFonts w:asciiTheme="minorHAnsi" w:hAnsiTheme="minorHAnsi" w:cstheme="minorHAnsi"/>
          <w:szCs w:val="24"/>
        </w:rPr>
        <w:t>Część zabezpieczenia, gwarantuje   wykonanie  w terminie  dokumentacji projektowej  i  stanowi 70 % całości zabezpieczenia. Zabezpieczenie w tej części zostanie  zwrócone   Wykonawcy w ciągu 30 dni po odbiorze dokumentacji projektowej na podstawie protokołu.</w:t>
      </w:r>
    </w:p>
    <w:p w14:paraId="41656AE4" w14:textId="4075AB67" w:rsidR="00282BD7" w:rsidRPr="001B213E" w:rsidRDefault="001B213E" w:rsidP="001B213E">
      <w:pPr>
        <w:pStyle w:val="Tekstpodstawowy"/>
      </w:pPr>
      <w:r>
        <w:rPr>
          <w:rFonts w:asciiTheme="minorHAnsi" w:hAnsiTheme="minorHAnsi" w:cstheme="minorHAnsi"/>
          <w:szCs w:val="24"/>
        </w:rPr>
        <w:t>5.</w:t>
      </w:r>
      <w:r>
        <w:rPr>
          <w:rFonts w:asciiTheme="minorHAnsi" w:hAnsiTheme="minorHAnsi" w:cstheme="minorHAnsi"/>
          <w:szCs w:val="24"/>
        </w:rPr>
        <w:tab/>
        <w:t xml:space="preserve">Część zabezpieczenia, gwarantuje należyte wykonanie przedmiotu umowy i   pozyskania pozwolenia  na budowę   i  stanowi 30 %  całości zabezpieczenia . Zabezpieczenie w tej części  zostanie zwrócone  w ciągu 14 dni po odbiorze decyzji w sprawie pozwolenia na budowę. </w:t>
      </w:r>
    </w:p>
    <w:bookmarkEnd w:id="3"/>
    <w:p w14:paraId="44AF348B" w14:textId="0DA9FBB7" w:rsidR="00282BD7" w:rsidRDefault="001B213E" w:rsidP="00E40C81">
      <w:pPr>
        <w:pStyle w:val="Tekstpodstawowy"/>
        <w:spacing w:line="276" w:lineRule="auto"/>
      </w:pPr>
      <w:r>
        <w:rPr>
          <w:rFonts w:asciiTheme="minorHAnsi" w:hAnsiTheme="minorHAnsi" w:cstheme="minorHAnsi"/>
          <w:szCs w:val="24"/>
        </w:rPr>
        <w:t>6.</w:t>
      </w:r>
      <w:r>
        <w:rPr>
          <w:rFonts w:asciiTheme="minorHAnsi" w:hAnsiTheme="minorHAnsi" w:cstheme="minorHAnsi"/>
          <w:szCs w:val="24"/>
        </w:rPr>
        <w:tab/>
        <w:t>Kwota zabezpieczenia należytego wykonania umowy, służy  do zaspokojenia roszczeń Zamawiającego z tytułu niewykonania lub  nienależytego wykonania przedmiotu umowy  w tym naliczonych kar umownych  lub kosztów  wykonania zastępczego usług. Zamawiający dysponuje samodzielnie kwotą zabezpieczenia. Informuje Wykonawc</w:t>
      </w:r>
      <w:r w:rsidR="008F250A">
        <w:rPr>
          <w:rFonts w:asciiTheme="minorHAnsi" w:hAnsiTheme="minorHAnsi" w:cstheme="minorHAnsi"/>
          <w:szCs w:val="24"/>
        </w:rPr>
        <w:t>ę</w:t>
      </w:r>
      <w:r>
        <w:rPr>
          <w:rFonts w:asciiTheme="minorHAnsi" w:hAnsiTheme="minorHAnsi" w:cstheme="minorHAnsi"/>
          <w:szCs w:val="24"/>
        </w:rPr>
        <w:t xml:space="preserve"> o kwotach  wykorzystanego zabezpieczenia.</w:t>
      </w:r>
    </w:p>
    <w:p w14:paraId="107F84A0" w14:textId="6DE5BBA7" w:rsidR="00282BD7" w:rsidRPr="00444BA7" w:rsidRDefault="001B213E" w:rsidP="003D37B9">
      <w:pPr>
        <w:suppressAutoHyphens w:val="0"/>
        <w:spacing w:after="120"/>
        <w:jc w:val="center"/>
        <w:rPr>
          <w:b/>
          <w:sz w:val="24"/>
          <w:szCs w:val="24"/>
        </w:rPr>
      </w:pPr>
      <w:r w:rsidRPr="00444BA7">
        <w:rPr>
          <w:rFonts w:cstheme="minorHAnsi"/>
          <w:b/>
          <w:sz w:val="24"/>
          <w:szCs w:val="24"/>
        </w:rPr>
        <w:t>§ 13</w:t>
      </w:r>
      <w:r w:rsidRPr="00444BA7">
        <w:rPr>
          <w:b/>
          <w:sz w:val="24"/>
          <w:szCs w:val="24"/>
        </w:rPr>
        <w:t>.</w:t>
      </w:r>
    </w:p>
    <w:p w14:paraId="070FB696" w14:textId="215CEF47" w:rsidR="00282BD7" w:rsidRPr="00444BA7" w:rsidRDefault="001B213E" w:rsidP="003D37B9">
      <w:pPr>
        <w:suppressAutoHyphens w:val="0"/>
        <w:spacing w:after="120"/>
        <w:jc w:val="center"/>
        <w:rPr>
          <w:b/>
          <w:sz w:val="24"/>
          <w:szCs w:val="24"/>
        </w:rPr>
      </w:pPr>
      <w:r w:rsidRPr="00444BA7">
        <w:rPr>
          <w:rFonts w:cstheme="minorHAnsi"/>
          <w:b/>
          <w:sz w:val="24"/>
          <w:szCs w:val="24"/>
          <w:lang w:eastAsia="pl-PL"/>
        </w:rPr>
        <w:t>Odstąpienie od umowy</w:t>
      </w:r>
    </w:p>
    <w:p w14:paraId="00DC3E69" w14:textId="49F1815E" w:rsidR="00282BD7" w:rsidRDefault="001B213E">
      <w:pPr>
        <w:pStyle w:val="Tekstpodstawowy"/>
        <w:suppressAutoHyphens w:val="0"/>
        <w:spacing w:line="276" w:lineRule="auto"/>
      </w:pPr>
      <w:r>
        <w:rPr>
          <w:rFonts w:asciiTheme="minorHAnsi" w:hAnsiTheme="minorHAnsi" w:cstheme="minorHAnsi"/>
          <w:szCs w:val="24"/>
          <w:lang w:eastAsia="pl-PL"/>
        </w:rPr>
        <w:t>1. Jeżeli, Wykonawca wykonuje dokumentację projektową w sposób wadliwy albo sprzeczny z umową  Zamawiający może wezwać  go do zmiany sposobu  wykonania i wyznaczyć  w tym celu  odpowiedni termin. Po bezskutecznym upły</w:t>
      </w:r>
      <w:r w:rsidR="00444BA7">
        <w:rPr>
          <w:rFonts w:asciiTheme="minorHAnsi" w:hAnsiTheme="minorHAnsi" w:cstheme="minorHAnsi"/>
          <w:szCs w:val="24"/>
          <w:lang w:eastAsia="pl-PL"/>
        </w:rPr>
        <w:t>w</w:t>
      </w:r>
      <w:r>
        <w:rPr>
          <w:rFonts w:asciiTheme="minorHAnsi" w:hAnsiTheme="minorHAnsi" w:cstheme="minorHAnsi"/>
          <w:szCs w:val="24"/>
          <w:lang w:eastAsia="pl-PL"/>
        </w:rPr>
        <w:t xml:space="preserve">ie tego </w:t>
      </w:r>
      <w:r w:rsidR="009B68C4">
        <w:rPr>
          <w:rFonts w:asciiTheme="minorHAnsi" w:hAnsiTheme="minorHAnsi" w:cstheme="minorHAnsi"/>
          <w:szCs w:val="24"/>
          <w:lang w:eastAsia="pl-PL"/>
        </w:rPr>
        <w:t xml:space="preserve">terminu </w:t>
      </w:r>
      <w:r>
        <w:rPr>
          <w:rFonts w:asciiTheme="minorHAnsi" w:hAnsiTheme="minorHAnsi" w:cstheme="minorHAnsi"/>
          <w:szCs w:val="24"/>
          <w:lang w:eastAsia="pl-PL"/>
        </w:rPr>
        <w:t>Z</w:t>
      </w:r>
      <w:r w:rsidR="00444BA7">
        <w:rPr>
          <w:rFonts w:asciiTheme="minorHAnsi" w:hAnsiTheme="minorHAnsi" w:cstheme="minorHAnsi"/>
          <w:szCs w:val="24"/>
          <w:lang w:eastAsia="pl-PL"/>
        </w:rPr>
        <w:t>a</w:t>
      </w:r>
      <w:r>
        <w:rPr>
          <w:rFonts w:asciiTheme="minorHAnsi" w:hAnsiTheme="minorHAnsi" w:cstheme="minorHAnsi"/>
          <w:szCs w:val="24"/>
          <w:lang w:eastAsia="pl-PL"/>
        </w:rPr>
        <w:t>maw</w:t>
      </w:r>
      <w:r w:rsidR="00444BA7">
        <w:rPr>
          <w:rFonts w:asciiTheme="minorHAnsi" w:hAnsiTheme="minorHAnsi" w:cstheme="minorHAnsi"/>
          <w:szCs w:val="24"/>
          <w:lang w:eastAsia="pl-PL"/>
        </w:rPr>
        <w:t>i</w:t>
      </w:r>
      <w:r w:rsidR="00191B79">
        <w:rPr>
          <w:rFonts w:asciiTheme="minorHAnsi" w:hAnsiTheme="minorHAnsi" w:cstheme="minorHAnsi"/>
          <w:szCs w:val="24"/>
          <w:lang w:eastAsia="pl-PL"/>
        </w:rPr>
        <w:t>a</w:t>
      </w:r>
      <w:r>
        <w:rPr>
          <w:rFonts w:asciiTheme="minorHAnsi" w:hAnsiTheme="minorHAnsi" w:cstheme="minorHAnsi"/>
          <w:szCs w:val="24"/>
          <w:lang w:eastAsia="pl-PL"/>
        </w:rPr>
        <w:t>j</w:t>
      </w:r>
      <w:r w:rsidR="00444BA7">
        <w:rPr>
          <w:rFonts w:asciiTheme="minorHAnsi" w:hAnsiTheme="minorHAnsi" w:cstheme="minorHAnsi"/>
          <w:szCs w:val="24"/>
          <w:lang w:eastAsia="pl-PL"/>
        </w:rPr>
        <w:t>ą</w:t>
      </w:r>
      <w:r>
        <w:rPr>
          <w:rFonts w:asciiTheme="minorHAnsi" w:hAnsiTheme="minorHAnsi" w:cstheme="minorHAnsi"/>
          <w:szCs w:val="24"/>
          <w:lang w:eastAsia="pl-PL"/>
        </w:rPr>
        <w:t>cy może od umowy odst</w:t>
      </w:r>
      <w:r w:rsidR="009B68C4">
        <w:rPr>
          <w:rFonts w:asciiTheme="minorHAnsi" w:hAnsiTheme="minorHAnsi" w:cstheme="minorHAnsi"/>
          <w:szCs w:val="24"/>
          <w:lang w:eastAsia="pl-PL"/>
        </w:rPr>
        <w:t>ą</w:t>
      </w:r>
      <w:r>
        <w:rPr>
          <w:rFonts w:asciiTheme="minorHAnsi" w:hAnsiTheme="minorHAnsi" w:cstheme="minorHAnsi"/>
          <w:szCs w:val="24"/>
          <w:lang w:eastAsia="pl-PL"/>
        </w:rPr>
        <w:t>pić  albo pow</w:t>
      </w:r>
      <w:r w:rsidR="009B68C4">
        <w:rPr>
          <w:rFonts w:asciiTheme="minorHAnsi" w:hAnsiTheme="minorHAnsi" w:cstheme="minorHAnsi"/>
          <w:szCs w:val="24"/>
          <w:lang w:eastAsia="pl-PL"/>
        </w:rPr>
        <w:t>i</w:t>
      </w:r>
      <w:r>
        <w:rPr>
          <w:rFonts w:asciiTheme="minorHAnsi" w:hAnsiTheme="minorHAnsi" w:cstheme="minorHAnsi"/>
          <w:szCs w:val="24"/>
          <w:lang w:eastAsia="pl-PL"/>
        </w:rPr>
        <w:t>erzyć  poprawienie lub dalsze wykonanie dokum</w:t>
      </w:r>
      <w:r w:rsidR="009B68C4">
        <w:rPr>
          <w:rFonts w:asciiTheme="minorHAnsi" w:hAnsiTheme="minorHAnsi" w:cstheme="minorHAnsi"/>
          <w:szCs w:val="24"/>
          <w:lang w:eastAsia="pl-PL"/>
        </w:rPr>
        <w:t>e</w:t>
      </w:r>
      <w:r>
        <w:rPr>
          <w:rFonts w:asciiTheme="minorHAnsi" w:hAnsiTheme="minorHAnsi" w:cstheme="minorHAnsi"/>
          <w:szCs w:val="24"/>
          <w:lang w:eastAsia="pl-PL"/>
        </w:rPr>
        <w:t>ntacji proj</w:t>
      </w:r>
      <w:r w:rsidR="009B68C4">
        <w:rPr>
          <w:rFonts w:asciiTheme="minorHAnsi" w:hAnsiTheme="minorHAnsi" w:cstheme="minorHAnsi"/>
          <w:szCs w:val="24"/>
          <w:lang w:eastAsia="pl-PL"/>
        </w:rPr>
        <w:t>e</w:t>
      </w:r>
      <w:r>
        <w:rPr>
          <w:rFonts w:asciiTheme="minorHAnsi" w:hAnsiTheme="minorHAnsi" w:cstheme="minorHAnsi"/>
          <w:szCs w:val="24"/>
          <w:lang w:eastAsia="pl-PL"/>
        </w:rPr>
        <w:t>ktowej  inne osobie  na koszt i niebezpieczeństwo  Wykonawcy.</w:t>
      </w:r>
    </w:p>
    <w:p w14:paraId="1C52F22D" w14:textId="77777777" w:rsidR="00282BD7" w:rsidRDefault="00282BD7">
      <w:pPr>
        <w:pStyle w:val="Tekstpodstawowy"/>
        <w:suppressAutoHyphens w:val="0"/>
        <w:spacing w:line="276" w:lineRule="auto"/>
        <w:rPr>
          <w:rFonts w:asciiTheme="minorHAnsi" w:hAnsiTheme="minorHAnsi" w:cstheme="minorHAnsi"/>
          <w:szCs w:val="24"/>
        </w:rPr>
      </w:pPr>
    </w:p>
    <w:p w14:paraId="35216C62" w14:textId="067843D0" w:rsidR="00282BD7" w:rsidRPr="009B68C4" w:rsidRDefault="009B68C4" w:rsidP="009B68C4">
      <w:pPr>
        <w:tabs>
          <w:tab w:val="left" w:pos="0"/>
        </w:tabs>
        <w:spacing w:after="0"/>
        <w:jc w:val="both"/>
        <w:rPr>
          <w:rFonts w:cstheme="minorHAnsi"/>
          <w:sz w:val="24"/>
          <w:szCs w:val="24"/>
        </w:rPr>
      </w:pPr>
      <w:r w:rsidRPr="009B68C4">
        <w:rPr>
          <w:rFonts w:cstheme="minorHAnsi"/>
          <w:sz w:val="24"/>
          <w:szCs w:val="24"/>
        </w:rPr>
        <w:t>2.</w:t>
      </w:r>
      <w:r>
        <w:rPr>
          <w:rFonts w:cstheme="minorHAnsi"/>
          <w:sz w:val="24"/>
          <w:szCs w:val="24"/>
        </w:rPr>
        <w:t xml:space="preserve"> </w:t>
      </w:r>
      <w:r w:rsidR="001B213E" w:rsidRPr="009B68C4">
        <w:rPr>
          <w:rFonts w:cstheme="minorHAnsi"/>
          <w:sz w:val="24"/>
          <w:szCs w:val="24"/>
        </w:rPr>
        <w:t>Jeżeli Wykonawca opó</w:t>
      </w:r>
      <w:r>
        <w:rPr>
          <w:rFonts w:cstheme="minorHAnsi"/>
          <w:sz w:val="24"/>
          <w:szCs w:val="24"/>
        </w:rPr>
        <w:t>ź</w:t>
      </w:r>
      <w:r w:rsidR="001B213E" w:rsidRPr="009B68C4">
        <w:rPr>
          <w:rFonts w:cstheme="minorHAnsi"/>
          <w:sz w:val="24"/>
          <w:szCs w:val="24"/>
        </w:rPr>
        <w:t>nia się z rozpoczęciem lub  wykonaniem dokumentacji proj</w:t>
      </w:r>
      <w:r>
        <w:rPr>
          <w:rFonts w:cstheme="minorHAnsi"/>
          <w:sz w:val="24"/>
          <w:szCs w:val="24"/>
        </w:rPr>
        <w:t>e</w:t>
      </w:r>
      <w:r w:rsidR="001B213E" w:rsidRPr="009B68C4">
        <w:rPr>
          <w:rFonts w:cstheme="minorHAnsi"/>
          <w:sz w:val="24"/>
          <w:szCs w:val="24"/>
        </w:rPr>
        <w:t>ktowej tak dalece</w:t>
      </w:r>
      <w:r w:rsidR="003D37B9">
        <w:rPr>
          <w:rFonts w:cstheme="minorHAnsi"/>
          <w:sz w:val="24"/>
          <w:szCs w:val="24"/>
        </w:rPr>
        <w:t xml:space="preserve">, </w:t>
      </w:r>
      <w:r w:rsidR="001B213E" w:rsidRPr="009B68C4">
        <w:rPr>
          <w:rFonts w:cstheme="minorHAnsi"/>
          <w:sz w:val="24"/>
          <w:szCs w:val="24"/>
        </w:rPr>
        <w:t xml:space="preserve">że nie jest prawdopodobne ukończyć </w:t>
      </w:r>
      <w:r w:rsidR="003D37B9">
        <w:rPr>
          <w:rFonts w:cstheme="minorHAnsi"/>
          <w:sz w:val="24"/>
          <w:szCs w:val="24"/>
        </w:rPr>
        <w:t>tych prac</w:t>
      </w:r>
      <w:r w:rsidR="001B213E" w:rsidRPr="009B68C4">
        <w:rPr>
          <w:rFonts w:cstheme="minorHAnsi"/>
          <w:sz w:val="24"/>
          <w:szCs w:val="24"/>
        </w:rPr>
        <w:t xml:space="preserve"> w czasie umówionym  Zamawiający  może bez  wyznaczania  terminu  dodatkowego  od umowy odst</w:t>
      </w:r>
      <w:r>
        <w:rPr>
          <w:rFonts w:cstheme="minorHAnsi"/>
          <w:sz w:val="24"/>
          <w:szCs w:val="24"/>
        </w:rPr>
        <w:t>ą</w:t>
      </w:r>
      <w:r w:rsidR="001B213E" w:rsidRPr="009B68C4">
        <w:rPr>
          <w:rFonts w:cstheme="minorHAnsi"/>
          <w:sz w:val="24"/>
          <w:szCs w:val="24"/>
        </w:rPr>
        <w:t>pić  jeszcze przed upływem  terminu wykonania  dokum</w:t>
      </w:r>
      <w:r>
        <w:rPr>
          <w:rFonts w:cstheme="minorHAnsi"/>
          <w:sz w:val="24"/>
          <w:szCs w:val="24"/>
        </w:rPr>
        <w:t>e</w:t>
      </w:r>
      <w:r w:rsidR="001B213E" w:rsidRPr="009B68C4">
        <w:rPr>
          <w:rFonts w:cstheme="minorHAnsi"/>
          <w:sz w:val="24"/>
          <w:szCs w:val="24"/>
        </w:rPr>
        <w:t>ntacji.</w:t>
      </w:r>
    </w:p>
    <w:p w14:paraId="5E47CE3E" w14:textId="77777777" w:rsidR="00282BD7" w:rsidRDefault="00282BD7">
      <w:pPr>
        <w:pStyle w:val="Tekstpodstawowy"/>
        <w:spacing w:line="276" w:lineRule="auto"/>
      </w:pPr>
    </w:p>
    <w:p w14:paraId="03C01288" w14:textId="77777777" w:rsidR="00282BD7" w:rsidRPr="009B68C4" w:rsidRDefault="001B213E" w:rsidP="009B68C4">
      <w:pPr>
        <w:pStyle w:val="Tekstpodstawowy"/>
        <w:spacing w:line="276" w:lineRule="auto"/>
        <w:jc w:val="center"/>
      </w:pPr>
      <w:r w:rsidRPr="009B68C4">
        <w:rPr>
          <w:rFonts w:asciiTheme="minorHAnsi" w:hAnsiTheme="minorHAnsi" w:cstheme="minorHAnsi"/>
          <w:b/>
          <w:szCs w:val="24"/>
        </w:rPr>
        <w:t>§ 14.</w:t>
      </w:r>
    </w:p>
    <w:p w14:paraId="0B7CBEB3" w14:textId="24D56B06" w:rsidR="00282BD7" w:rsidRPr="0029260F" w:rsidRDefault="001B213E" w:rsidP="0029260F">
      <w:pPr>
        <w:pStyle w:val="Tekstpodstawowy"/>
        <w:spacing w:line="276" w:lineRule="auto"/>
        <w:jc w:val="center"/>
      </w:pPr>
      <w:r w:rsidRPr="009B68C4">
        <w:rPr>
          <w:rFonts w:asciiTheme="minorHAnsi" w:hAnsiTheme="minorHAnsi" w:cstheme="minorHAnsi"/>
          <w:b/>
          <w:szCs w:val="24"/>
        </w:rPr>
        <w:t>Kary umowne</w:t>
      </w:r>
    </w:p>
    <w:p w14:paraId="4BAC9BF0" w14:textId="107EDE99" w:rsidR="00282BD7" w:rsidRDefault="001B213E">
      <w:pPr>
        <w:pStyle w:val="Tekstpodstawowy"/>
        <w:spacing w:line="276" w:lineRule="auto"/>
      </w:pPr>
      <w:r>
        <w:rPr>
          <w:rFonts w:asciiTheme="minorHAnsi" w:hAnsiTheme="minorHAnsi" w:cstheme="minorHAnsi"/>
          <w:szCs w:val="24"/>
        </w:rPr>
        <w:t xml:space="preserve">1. Wykonawca ponosi względem Zamawiającego odpowiedzialność za niewykonania bądź niewłaściwego wykonania przedmiotu umowy. </w:t>
      </w:r>
    </w:p>
    <w:p w14:paraId="37E727E5" w14:textId="32520B0E" w:rsidR="00282BD7" w:rsidRDefault="001B213E">
      <w:pPr>
        <w:pStyle w:val="Tekstpodstawowy"/>
        <w:tabs>
          <w:tab w:val="left" w:pos="284"/>
        </w:tabs>
        <w:spacing w:line="276" w:lineRule="auto"/>
        <w:ind w:left="284" w:hanging="284"/>
      </w:pPr>
      <w:r>
        <w:rPr>
          <w:rFonts w:asciiTheme="minorHAnsi" w:hAnsiTheme="minorHAnsi" w:cstheme="minorHAnsi"/>
          <w:szCs w:val="24"/>
        </w:rPr>
        <w:t xml:space="preserve">2.  Wykonawca zapłaci Zamawiającemu karę umowną:  </w:t>
      </w:r>
    </w:p>
    <w:p w14:paraId="39F250A3" w14:textId="18A63109" w:rsidR="00282BD7" w:rsidRDefault="001B213E" w:rsidP="00D9041D">
      <w:pPr>
        <w:pStyle w:val="Tekstpodstawowy"/>
        <w:tabs>
          <w:tab w:val="left" w:pos="567"/>
        </w:tabs>
        <w:suppressAutoHyphens w:val="0"/>
        <w:spacing w:line="276" w:lineRule="auto"/>
      </w:pPr>
      <w:r>
        <w:rPr>
          <w:rFonts w:asciiTheme="minorHAnsi" w:hAnsiTheme="minorHAnsi" w:cstheme="minorHAnsi"/>
          <w:szCs w:val="24"/>
        </w:rPr>
        <w:t xml:space="preserve">1) za zwłokę w wykonaniu dokumentacji projektowej w wysokości  0,2%  ryczałtowej wartości wynagrodzenia za  każdy dzień zwłoki,  licząc od umownego terminu wykonania, </w:t>
      </w:r>
    </w:p>
    <w:p w14:paraId="200C4BE4" w14:textId="2386C59A" w:rsidR="00282BD7" w:rsidRDefault="001B213E" w:rsidP="00D9041D">
      <w:pPr>
        <w:pStyle w:val="Tekstpodstawowy"/>
        <w:tabs>
          <w:tab w:val="left" w:pos="567"/>
        </w:tabs>
        <w:suppressAutoHyphens w:val="0"/>
        <w:spacing w:line="276" w:lineRule="auto"/>
      </w:pPr>
      <w:r>
        <w:rPr>
          <w:rFonts w:asciiTheme="minorHAnsi" w:hAnsiTheme="minorHAnsi" w:cstheme="minorHAnsi"/>
          <w:szCs w:val="24"/>
        </w:rPr>
        <w:t xml:space="preserve">2) za zwłokę w usunięciu wad   stwierdzonych  w okresie  rękojmi – w wysokości 0,4%  ryczałtowej  wartości  wynagrodzenia  umownego, za każdy dzień zwłoki, naliczaną od dnia wyznaczonego przez zamawiającego  na usunięcie wady, nie mniej niż 100 zł za </w:t>
      </w:r>
      <w:r w:rsidR="003D37B9">
        <w:rPr>
          <w:rFonts w:asciiTheme="minorHAnsi" w:hAnsiTheme="minorHAnsi" w:cstheme="minorHAnsi"/>
          <w:szCs w:val="24"/>
        </w:rPr>
        <w:t xml:space="preserve">1 </w:t>
      </w:r>
      <w:r>
        <w:rPr>
          <w:rFonts w:asciiTheme="minorHAnsi" w:hAnsiTheme="minorHAnsi" w:cstheme="minorHAnsi"/>
          <w:szCs w:val="24"/>
        </w:rPr>
        <w:t>dzień zwłoki.</w:t>
      </w:r>
    </w:p>
    <w:p w14:paraId="12C83908" w14:textId="39C186C6" w:rsidR="00282BD7" w:rsidRDefault="001B213E" w:rsidP="00D9041D">
      <w:pPr>
        <w:pStyle w:val="Tekstpodstawowy"/>
        <w:tabs>
          <w:tab w:val="left" w:pos="567"/>
        </w:tabs>
        <w:suppressAutoHyphens w:val="0"/>
        <w:spacing w:line="276" w:lineRule="auto"/>
      </w:pPr>
      <w:r>
        <w:rPr>
          <w:rFonts w:asciiTheme="minorHAnsi" w:hAnsiTheme="minorHAnsi" w:cstheme="minorHAnsi"/>
          <w:szCs w:val="24"/>
        </w:rPr>
        <w:t>3) za niepodjęcie nadzoru autorskiego w kw</w:t>
      </w:r>
      <w:r w:rsidR="008F250A">
        <w:rPr>
          <w:rFonts w:asciiTheme="minorHAnsi" w:hAnsiTheme="minorHAnsi" w:cstheme="minorHAnsi"/>
          <w:szCs w:val="24"/>
        </w:rPr>
        <w:t>o</w:t>
      </w:r>
      <w:r>
        <w:rPr>
          <w:rFonts w:asciiTheme="minorHAnsi" w:hAnsiTheme="minorHAnsi" w:cstheme="minorHAnsi"/>
          <w:szCs w:val="24"/>
        </w:rPr>
        <w:t>cie 5000 z</w:t>
      </w:r>
      <w:r w:rsidR="008F250A">
        <w:rPr>
          <w:rFonts w:asciiTheme="minorHAnsi" w:hAnsiTheme="minorHAnsi" w:cstheme="minorHAnsi"/>
          <w:szCs w:val="24"/>
        </w:rPr>
        <w:t>ł</w:t>
      </w:r>
      <w:r>
        <w:rPr>
          <w:rFonts w:asciiTheme="minorHAnsi" w:hAnsiTheme="minorHAnsi" w:cstheme="minorHAnsi"/>
          <w:szCs w:val="24"/>
        </w:rPr>
        <w:t>otych</w:t>
      </w:r>
      <w:r w:rsidR="00A04542">
        <w:rPr>
          <w:rFonts w:asciiTheme="minorHAnsi" w:hAnsiTheme="minorHAnsi" w:cstheme="minorHAnsi"/>
          <w:szCs w:val="24"/>
        </w:rPr>
        <w:t>,</w:t>
      </w:r>
    </w:p>
    <w:p w14:paraId="26409B29" w14:textId="25120398" w:rsidR="00282BD7" w:rsidRDefault="001B213E" w:rsidP="00D9041D">
      <w:pPr>
        <w:pStyle w:val="Tekstpodstawowy"/>
        <w:tabs>
          <w:tab w:val="left" w:pos="567"/>
        </w:tabs>
        <w:suppressAutoHyphens w:val="0"/>
        <w:spacing w:line="276" w:lineRule="auto"/>
      </w:pPr>
      <w:r>
        <w:rPr>
          <w:rFonts w:asciiTheme="minorHAnsi" w:hAnsiTheme="minorHAnsi" w:cstheme="minorHAnsi"/>
          <w:szCs w:val="24"/>
        </w:rPr>
        <w:lastRenderedPageBreak/>
        <w:t xml:space="preserve">4)  za nie wykonanie w wyznaczonym terminie poszczególnych czynności związanych z wykonywaniem nadzoru autorskiego –  500 złotych za każdy przypadek, </w:t>
      </w:r>
    </w:p>
    <w:p w14:paraId="178D30AA" w14:textId="4CA9CA32" w:rsidR="00282BD7" w:rsidRDefault="001B213E" w:rsidP="00D9041D">
      <w:pPr>
        <w:pStyle w:val="Tekstpodstawowy"/>
        <w:tabs>
          <w:tab w:val="left" w:pos="567"/>
        </w:tabs>
        <w:suppressAutoHyphens w:val="0"/>
        <w:spacing w:line="276" w:lineRule="auto"/>
      </w:pPr>
      <w:r>
        <w:rPr>
          <w:rFonts w:asciiTheme="minorHAnsi" w:hAnsiTheme="minorHAnsi" w:cstheme="minorHAnsi"/>
          <w:szCs w:val="24"/>
        </w:rPr>
        <w:t xml:space="preserve">5) za odstąpienie od umowy przez Zamawiającego z przyczyn leżących po stronie Wykonawcy  – w wysokości </w:t>
      </w:r>
      <w:r w:rsidR="003D37B9">
        <w:rPr>
          <w:rFonts w:asciiTheme="minorHAnsi" w:hAnsiTheme="minorHAnsi" w:cstheme="minorHAnsi"/>
          <w:szCs w:val="24"/>
        </w:rPr>
        <w:t>2</w:t>
      </w:r>
      <w:r>
        <w:rPr>
          <w:rFonts w:asciiTheme="minorHAnsi" w:hAnsiTheme="minorHAnsi" w:cstheme="minorHAnsi"/>
          <w:szCs w:val="24"/>
        </w:rPr>
        <w:t>0% wynagrodzenia ryczałtowego od wykonania której nastąpiło odstąpienie.</w:t>
      </w:r>
    </w:p>
    <w:p w14:paraId="12F5119A" w14:textId="0F7152A6" w:rsidR="00282BD7" w:rsidRPr="003D37B9" w:rsidRDefault="001B213E" w:rsidP="00D9041D">
      <w:pPr>
        <w:pStyle w:val="Tekstpodstawowy"/>
        <w:suppressAutoHyphens w:val="0"/>
        <w:spacing w:line="276" w:lineRule="auto"/>
      </w:pPr>
      <w:r>
        <w:rPr>
          <w:rFonts w:asciiTheme="minorHAnsi" w:hAnsiTheme="minorHAnsi" w:cstheme="minorHAnsi"/>
          <w:szCs w:val="24"/>
        </w:rPr>
        <w:t>3. Zamawiający  zapłaci Wykonawcy  karę umowną</w:t>
      </w:r>
      <w:r w:rsidR="00D9041D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 xml:space="preserve"> za odstąpienie od umowy przez Wykonawcę z przyczyn leżących po stronie Zamawiającego w wysokości </w:t>
      </w:r>
      <w:r w:rsidR="003D37B9">
        <w:rPr>
          <w:rFonts w:asciiTheme="minorHAnsi" w:hAnsiTheme="minorHAnsi" w:cstheme="minorHAnsi"/>
          <w:szCs w:val="24"/>
        </w:rPr>
        <w:t>2</w:t>
      </w:r>
      <w:r>
        <w:rPr>
          <w:rFonts w:asciiTheme="minorHAnsi" w:hAnsiTheme="minorHAnsi" w:cstheme="minorHAnsi"/>
          <w:szCs w:val="24"/>
        </w:rPr>
        <w:t xml:space="preserve">0% ustalonego wynagrodzenia za cały przedmiot umowy, </w:t>
      </w:r>
      <w:r w:rsidR="00D9041D">
        <w:rPr>
          <w:rFonts w:asciiTheme="minorHAnsi" w:hAnsiTheme="minorHAnsi" w:cstheme="minorHAnsi"/>
          <w:szCs w:val="24"/>
        </w:rPr>
        <w:t xml:space="preserve">z wyłączeniem odstąpień w okolicznościach o których mowa w art. </w:t>
      </w:r>
      <w:r w:rsidR="00F52693">
        <w:rPr>
          <w:rFonts w:asciiTheme="minorHAnsi" w:hAnsiTheme="minorHAnsi" w:cstheme="minorHAnsi"/>
          <w:szCs w:val="24"/>
        </w:rPr>
        <w:t xml:space="preserve">145 ust. 1 ustawy Pzp. </w:t>
      </w:r>
    </w:p>
    <w:p w14:paraId="0576E56B" w14:textId="77777777" w:rsidR="00F52693" w:rsidRDefault="001B213E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4. Łączna wysokość naliczonych kar umownyc</w:t>
      </w:r>
      <w:r w:rsidR="00F52693">
        <w:rPr>
          <w:rFonts w:cstheme="minorHAnsi"/>
          <w:sz w:val="24"/>
          <w:szCs w:val="24"/>
        </w:rPr>
        <w:t>h:</w:t>
      </w:r>
    </w:p>
    <w:p w14:paraId="5EB0FE03" w14:textId="36EEF75A" w:rsidR="00282BD7" w:rsidRPr="00F52693" w:rsidRDefault="00F52693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1) </w:t>
      </w:r>
      <w:r w:rsidR="001B213E">
        <w:rPr>
          <w:rFonts w:cstheme="minorHAnsi"/>
          <w:sz w:val="24"/>
          <w:szCs w:val="24"/>
        </w:rPr>
        <w:t>o których mowa w ust. 2 pkt. 1 nie może przekroczyć 30% wynagrodzenia brutto określonego w §6 ust. 1.</w:t>
      </w:r>
    </w:p>
    <w:p w14:paraId="470D945A" w14:textId="083E8D9A" w:rsidR="00282BD7" w:rsidRDefault="00F52693" w:rsidP="00F52693">
      <w:pPr>
        <w:spacing w:after="0"/>
        <w:jc w:val="both"/>
      </w:pPr>
      <w:r>
        <w:rPr>
          <w:rFonts w:cstheme="minorHAnsi"/>
          <w:sz w:val="24"/>
          <w:szCs w:val="24"/>
        </w:rPr>
        <w:t>2)</w:t>
      </w:r>
      <w:r w:rsidR="001B213E">
        <w:rPr>
          <w:rFonts w:cstheme="minorHAnsi"/>
          <w:sz w:val="24"/>
          <w:szCs w:val="24"/>
        </w:rPr>
        <w:t xml:space="preserve"> o których mowa w ust.</w:t>
      </w:r>
      <w:r w:rsidR="00A04542">
        <w:rPr>
          <w:rFonts w:cstheme="minorHAnsi"/>
          <w:sz w:val="24"/>
          <w:szCs w:val="24"/>
        </w:rPr>
        <w:t xml:space="preserve"> </w:t>
      </w:r>
      <w:r w:rsidR="001B213E">
        <w:rPr>
          <w:rFonts w:cstheme="minorHAnsi"/>
          <w:sz w:val="24"/>
          <w:szCs w:val="24"/>
        </w:rPr>
        <w:t>2 pkt. 2 nie może przekroczyć 30% wynagrodzenia brutto określonego w §6 ust. 1.</w:t>
      </w:r>
    </w:p>
    <w:p w14:paraId="6F0123AC" w14:textId="54DF352F" w:rsidR="00282BD7" w:rsidRDefault="00F52693" w:rsidP="00F52693">
      <w:pPr>
        <w:pStyle w:val="Tekstpodstawowy"/>
        <w:tabs>
          <w:tab w:val="left" w:pos="1276"/>
        </w:tabs>
        <w:spacing w:line="276" w:lineRule="auto"/>
      </w:pPr>
      <w:r>
        <w:rPr>
          <w:rFonts w:asciiTheme="minorHAnsi" w:hAnsiTheme="minorHAnsi" w:cstheme="minorHAnsi"/>
          <w:szCs w:val="24"/>
        </w:rPr>
        <w:t>5</w:t>
      </w:r>
      <w:r w:rsidR="001B213E">
        <w:rPr>
          <w:rFonts w:asciiTheme="minorHAnsi" w:hAnsiTheme="minorHAnsi" w:cstheme="minorHAnsi"/>
          <w:szCs w:val="24"/>
        </w:rPr>
        <w:t>. Jeżeli kara umowna nie pokryje poniesionej szkody Zamawiający zastrzega sobie prawo dochodzenia  odszkodowania uzupełniającego na zasadach ogólnych.</w:t>
      </w:r>
    </w:p>
    <w:p w14:paraId="550EFE1A" w14:textId="19B3581F" w:rsidR="00282BD7" w:rsidRPr="00A04542" w:rsidRDefault="00F52693" w:rsidP="00A04542">
      <w:pPr>
        <w:pStyle w:val="Tekstpodstawowy"/>
        <w:tabs>
          <w:tab w:val="left" w:pos="1276"/>
        </w:tabs>
        <w:spacing w:line="276" w:lineRule="auto"/>
      </w:pPr>
      <w:r>
        <w:rPr>
          <w:rFonts w:asciiTheme="minorHAnsi" w:hAnsiTheme="minorHAnsi" w:cstheme="minorHAnsi"/>
          <w:szCs w:val="24"/>
        </w:rPr>
        <w:t>6</w:t>
      </w:r>
      <w:r w:rsidR="001B213E">
        <w:rPr>
          <w:rFonts w:asciiTheme="minorHAnsi" w:hAnsiTheme="minorHAnsi" w:cstheme="minorHAnsi"/>
          <w:szCs w:val="24"/>
        </w:rPr>
        <w:t>. Wykonawca upoważnia Zamawiającego do wystawienia noty księgowej z tytułu kary umownej bez podpisu odbiorcy oraz do skompensowania należności wynikającej z kary umownej z bieżącej należności Wykonawcy wynikającej z umowy lub z kwoty zabezpieczenia należytego wykonania przedmiotu umowy. Nota księgowa płatna jest w terminie wskazanym   w treści noty.</w:t>
      </w:r>
    </w:p>
    <w:p w14:paraId="3B370104" w14:textId="10F10932" w:rsidR="00282BD7" w:rsidRPr="009375FD" w:rsidRDefault="001B213E" w:rsidP="009375FD">
      <w:pPr>
        <w:pStyle w:val="Tekstpodstawowy"/>
        <w:spacing w:line="276" w:lineRule="auto"/>
        <w:jc w:val="center"/>
      </w:pPr>
      <w:r w:rsidRPr="009375FD">
        <w:rPr>
          <w:rFonts w:asciiTheme="minorHAnsi" w:hAnsiTheme="minorHAnsi" w:cstheme="minorHAnsi"/>
          <w:b/>
          <w:szCs w:val="24"/>
        </w:rPr>
        <w:t>§ 1</w:t>
      </w:r>
      <w:r w:rsidR="001673D5">
        <w:rPr>
          <w:rFonts w:asciiTheme="minorHAnsi" w:hAnsiTheme="minorHAnsi" w:cstheme="minorHAnsi"/>
          <w:b/>
          <w:szCs w:val="24"/>
        </w:rPr>
        <w:t>5</w:t>
      </w:r>
      <w:r w:rsidRPr="009375FD">
        <w:rPr>
          <w:rFonts w:asciiTheme="minorHAnsi" w:hAnsiTheme="minorHAnsi" w:cstheme="minorHAnsi"/>
          <w:b/>
          <w:szCs w:val="24"/>
        </w:rPr>
        <w:t>.</w:t>
      </w:r>
    </w:p>
    <w:p w14:paraId="482EBA90" w14:textId="77777777" w:rsidR="00282BD7" w:rsidRPr="009375FD" w:rsidRDefault="001B213E" w:rsidP="009375FD">
      <w:pPr>
        <w:pStyle w:val="Tekstpodstawowy"/>
        <w:spacing w:line="276" w:lineRule="auto"/>
        <w:jc w:val="center"/>
      </w:pPr>
      <w:r w:rsidRPr="009375FD">
        <w:rPr>
          <w:rFonts w:asciiTheme="minorHAnsi" w:hAnsiTheme="minorHAnsi" w:cstheme="minorHAnsi"/>
          <w:b/>
          <w:szCs w:val="24"/>
        </w:rPr>
        <w:t>Rękojmia</w:t>
      </w:r>
    </w:p>
    <w:p w14:paraId="43B8046C" w14:textId="77777777" w:rsidR="00282BD7" w:rsidRDefault="00282BD7">
      <w:pPr>
        <w:pStyle w:val="Tekstpodstawowy"/>
        <w:spacing w:line="276" w:lineRule="auto"/>
        <w:rPr>
          <w:rFonts w:asciiTheme="minorHAnsi" w:hAnsiTheme="minorHAnsi" w:cstheme="minorHAnsi"/>
          <w:b/>
          <w:szCs w:val="24"/>
          <w:u w:val="single"/>
        </w:rPr>
      </w:pPr>
    </w:p>
    <w:p w14:paraId="058E8279" w14:textId="1B8C66D8" w:rsidR="00282BD7" w:rsidRDefault="001B213E">
      <w:pPr>
        <w:tabs>
          <w:tab w:val="left" w:pos="284"/>
        </w:tabs>
        <w:spacing w:after="0"/>
        <w:ind w:left="284" w:hanging="284"/>
        <w:jc w:val="both"/>
      </w:pPr>
      <w:r>
        <w:rPr>
          <w:rFonts w:cstheme="minorHAnsi"/>
          <w:sz w:val="24"/>
          <w:szCs w:val="24"/>
        </w:rPr>
        <w:t>1.</w:t>
      </w:r>
      <w:r>
        <w:rPr>
          <w:rFonts w:cstheme="minorHAnsi"/>
          <w:sz w:val="24"/>
          <w:szCs w:val="24"/>
        </w:rPr>
        <w:tab/>
        <w:t xml:space="preserve">Wykonawca udziela Zamawiającemu </w:t>
      </w:r>
      <w:r w:rsidR="00B85FB7">
        <w:rPr>
          <w:rFonts w:cstheme="minorHAnsi"/>
          <w:sz w:val="24"/>
          <w:szCs w:val="24"/>
        </w:rPr>
        <w:t>48</w:t>
      </w:r>
      <w:r>
        <w:rPr>
          <w:rFonts w:cstheme="minorHAnsi"/>
          <w:sz w:val="24"/>
          <w:szCs w:val="24"/>
        </w:rPr>
        <w:t xml:space="preserve"> miesięcznej rękojmi z zastrzeżeniem.  </w:t>
      </w:r>
    </w:p>
    <w:p w14:paraId="47300A43" w14:textId="6E41BA94" w:rsidR="00282BD7" w:rsidRDefault="001B213E">
      <w:pPr>
        <w:tabs>
          <w:tab w:val="left" w:pos="284"/>
        </w:tabs>
        <w:spacing w:after="0"/>
        <w:ind w:left="284" w:hanging="284"/>
        <w:jc w:val="both"/>
      </w:pPr>
      <w:r>
        <w:rPr>
          <w:rFonts w:cstheme="minorHAnsi"/>
          <w:sz w:val="24"/>
          <w:szCs w:val="24"/>
        </w:rPr>
        <w:t xml:space="preserve">2. Bieg terminu rękojmi rozpoczyna się od dnia odbioru  dokumentacji projektowej. </w:t>
      </w:r>
    </w:p>
    <w:p w14:paraId="52A01F21" w14:textId="77777777" w:rsidR="008F250A" w:rsidRDefault="001B213E">
      <w:pPr>
        <w:tabs>
          <w:tab w:val="left" w:pos="284"/>
        </w:tabs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3.</w:t>
      </w:r>
      <w:r>
        <w:rPr>
          <w:rFonts w:cstheme="minorHAnsi"/>
          <w:sz w:val="24"/>
          <w:szCs w:val="24"/>
        </w:rPr>
        <w:tab/>
        <w:t>Zamawiający wykonuje uprawnienia  z tytułu rękojmi zgodnie z  zas</w:t>
      </w:r>
      <w:r w:rsidR="008F250A">
        <w:rPr>
          <w:rFonts w:cstheme="minorHAnsi"/>
          <w:sz w:val="24"/>
          <w:szCs w:val="24"/>
        </w:rPr>
        <w:t>a</w:t>
      </w:r>
      <w:r>
        <w:rPr>
          <w:rFonts w:cstheme="minorHAnsi"/>
          <w:sz w:val="24"/>
          <w:szCs w:val="24"/>
        </w:rPr>
        <w:t xml:space="preserve">dami  przewidzianymi </w:t>
      </w:r>
      <w:r w:rsidR="008F250A">
        <w:rPr>
          <w:rFonts w:cstheme="minorHAnsi"/>
          <w:sz w:val="24"/>
          <w:szCs w:val="24"/>
        </w:rPr>
        <w:t xml:space="preserve">   </w:t>
      </w:r>
    </w:p>
    <w:p w14:paraId="19068FEC" w14:textId="45D1CF70" w:rsidR="00282BD7" w:rsidRDefault="008F250A">
      <w:pPr>
        <w:tabs>
          <w:tab w:val="left" w:pos="284"/>
        </w:tabs>
        <w:spacing w:after="0"/>
        <w:jc w:val="both"/>
      </w:pPr>
      <w:r>
        <w:rPr>
          <w:rFonts w:cstheme="minorHAnsi"/>
          <w:sz w:val="24"/>
          <w:szCs w:val="24"/>
        </w:rPr>
        <w:t xml:space="preserve">     </w:t>
      </w:r>
      <w:r w:rsidR="001B213E">
        <w:rPr>
          <w:rFonts w:cstheme="minorHAnsi"/>
          <w:sz w:val="24"/>
          <w:szCs w:val="24"/>
        </w:rPr>
        <w:t>w ko</w:t>
      </w:r>
      <w:r>
        <w:rPr>
          <w:rFonts w:cstheme="minorHAnsi"/>
          <w:sz w:val="24"/>
          <w:szCs w:val="24"/>
        </w:rPr>
        <w:t>d</w:t>
      </w:r>
      <w:r w:rsidR="001B213E">
        <w:rPr>
          <w:rFonts w:cstheme="minorHAnsi"/>
          <w:sz w:val="24"/>
          <w:szCs w:val="24"/>
        </w:rPr>
        <w:t>eks</w:t>
      </w:r>
      <w:r>
        <w:rPr>
          <w:rFonts w:cstheme="minorHAnsi"/>
          <w:sz w:val="24"/>
          <w:szCs w:val="24"/>
        </w:rPr>
        <w:t xml:space="preserve">ie </w:t>
      </w:r>
      <w:r w:rsidR="001B213E">
        <w:rPr>
          <w:rFonts w:cstheme="minorHAnsi"/>
          <w:sz w:val="24"/>
          <w:szCs w:val="24"/>
        </w:rPr>
        <w:t xml:space="preserve"> cywiln</w:t>
      </w:r>
      <w:r>
        <w:rPr>
          <w:rFonts w:cstheme="minorHAnsi"/>
          <w:sz w:val="24"/>
          <w:szCs w:val="24"/>
        </w:rPr>
        <w:t>ym</w:t>
      </w:r>
      <w:r w:rsidR="001B213E">
        <w:rPr>
          <w:rFonts w:cstheme="minorHAnsi"/>
          <w:sz w:val="24"/>
          <w:szCs w:val="24"/>
        </w:rPr>
        <w:t xml:space="preserve"> dla r</w:t>
      </w:r>
      <w:r>
        <w:rPr>
          <w:rFonts w:cstheme="minorHAnsi"/>
          <w:sz w:val="24"/>
          <w:szCs w:val="24"/>
        </w:rPr>
        <w:t>ę</w:t>
      </w:r>
      <w:r w:rsidR="001B213E">
        <w:rPr>
          <w:rFonts w:cstheme="minorHAnsi"/>
          <w:sz w:val="24"/>
          <w:szCs w:val="24"/>
        </w:rPr>
        <w:t>ko</w:t>
      </w:r>
      <w:r>
        <w:rPr>
          <w:rFonts w:cstheme="minorHAnsi"/>
          <w:sz w:val="24"/>
          <w:szCs w:val="24"/>
        </w:rPr>
        <w:t>j</w:t>
      </w:r>
      <w:r w:rsidR="001B213E">
        <w:rPr>
          <w:rFonts w:cstheme="minorHAnsi"/>
          <w:sz w:val="24"/>
          <w:szCs w:val="24"/>
        </w:rPr>
        <w:t>mi przy sprzeda</w:t>
      </w:r>
      <w:r>
        <w:rPr>
          <w:rFonts w:cstheme="minorHAnsi"/>
          <w:sz w:val="24"/>
          <w:szCs w:val="24"/>
        </w:rPr>
        <w:t>ż</w:t>
      </w:r>
      <w:r w:rsidR="001B213E">
        <w:rPr>
          <w:rFonts w:cstheme="minorHAnsi"/>
          <w:sz w:val="24"/>
          <w:szCs w:val="24"/>
        </w:rPr>
        <w:t>y rz</w:t>
      </w:r>
      <w:r>
        <w:rPr>
          <w:rFonts w:cstheme="minorHAnsi"/>
          <w:sz w:val="24"/>
          <w:szCs w:val="24"/>
        </w:rPr>
        <w:t>e</w:t>
      </w:r>
      <w:r w:rsidR="001B213E">
        <w:rPr>
          <w:rFonts w:cstheme="minorHAnsi"/>
          <w:sz w:val="24"/>
          <w:szCs w:val="24"/>
        </w:rPr>
        <w:t xml:space="preserve">czy. </w:t>
      </w:r>
    </w:p>
    <w:p w14:paraId="2BCC1392" w14:textId="77777777" w:rsidR="00282BD7" w:rsidRDefault="001B213E">
      <w:pPr>
        <w:tabs>
          <w:tab w:val="left" w:pos="284"/>
        </w:tabs>
        <w:spacing w:after="0"/>
        <w:ind w:left="284" w:hanging="284"/>
        <w:jc w:val="both"/>
      </w:pPr>
      <w:r>
        <w:rPr>
          <w:rFonts w:cstheme="minorHAnsi"/>
          <w:sz w:val="24"/>
          <w:szCs w:val="24"/>
        </w:rPr>
        <w:t>4.</w:t>
      </w:r>
      <w:r>
        <w:rPr>
          <w:rFonts w:cstheme="minorHAnsi"/>
          <w:sz w:val="24"/>
          <w:szCs w:val="24"/>
        </w:rPr>
        <w:tab/>
        <w:t>O wykryciu wady Zamawiający jest obowiązany poinformować pisemnie Wykonawcę wskazując rodzaj wady.  Dalsza korespondencja dotycząca usunięcia wady może odbywać się za pomocą środków komunikacji elektronicznej.</w:t>
      </w:r>
    </w:p>
    <w:p w14:paraId="4F17A2C7" w14:textId="09BC900D" w:rsidR="00282BD7" w:rsidRDefault="001B213E">
      <w:pPr>
        <w:tabs>
          <w:tab w:val="left" w:pos="284"/>
        </w:tabs>
        <w:spacing w:after="0"/>
        <w:ind w:left="284" w:hanging="284"/>
        <w:jc w:val="both"/>
      </w:pPr>
      <w:r>
        <w:rPr>
          <w:rFonts w:cstheme="minorHAnsi"/>
          <w:sz w:val="24"/>
          <w:szCs w:val="24"/>
        </w:rPr>
        <w:t>5.</w:t>
      </w:r>
      <w:r>
        <w:rPr>
          <w:rFonts w:cstheme="minorHAnsi"/>
          <w:sz w:val="24"/>
          <w:szCs w:val="24"/>
        </w:rPr>
        <w:tab/>
        <w:t xml:space="preserve">Termin usunięcia wad nie może być dłuższy niż </w:t>
      </w:r>
      <w:r w:rsidR="00580796">
        <w:rPr>
          <w:rFonts w:cstheme="minorHAnsi"/>
          <w:sz w:val="24"/>
          <w:szCs w:val="24"/>
        </w:rPr>
        <w:t>7 dni</w:t>
      </w:r>
      <w:r>
        <w:rPr>
          <w:rFonts w:cstheme="minorHAnsi"/>
          <w:sz w:val="24"/>
          <w:szCs w:val="24"/>
        </w:rPr>
        <w:t>.</w:t>
      </w:r>
    </w:p>
    <w:p w14:paraId="58CC84DB" w14:textId="77777777" w:rsidR="00282BD7" w:rsidRDefault="001B213E">
      <w:pPr>
        <w:tabs>
          <w:tab w:val="left" w:pos="284"/>
        </w:tabs>
        <w:spacing w:after="0"/>
        <w:ind w:left="284" w:hanging="284"/>
        <w:jc w:val="both"/>
      </w:pPr>
      <w:r>
        <w:rPr>
          <w:rFonts w:cstheme="minorHAnsi"/>
          <w:sz w:val="24"/>
          <w:szCs w:val="24"/>
        </w:rPr>
        <w:t xml:space="preserve">6. Na okoliczność usunięcia wady strony sporządzą pisemny protokół. </w:t>
      </w:r>
    </w:p>
    <w:p w14:paraId="3911BA39" w14:textId="77777777" w:rsidR="00282BD7" w:rsidRDefault="00282BD7">
      <w:pPr>
        <w:tabs>
          <w:tab w:val="left" w:pos="0"/>
        </w:tabs>
        <w:spacing w:after="0"/>
        <w:ind w:left="284" w:hanging="284"/>
        <w:jc w:val="both"/>
        <w:rPr>
          <w:rFonts w:cstheme="minorHAnsi"/>
          <w:sz w:val="24"/>
          <w:szCs w:val="24"/>
        </w:rPr>
      </w:pPr>
    </w:p>
    <w:p w14:paraId="7821EF6D" w14:textId="4CC1AFCD" w:rsidR="00282BD7" w:rsidRPr="009375FD" w:rsidRDefault="001673D5" w:rsidP="009375FD">
      <w:pPr>
        <w:pStyle w:val="Tekstpodstawowy"/>
        <w:spacing w:line="276" w:lineRule="auto"/>
        <w:jc w:val="center"/>
      </w:pPr>
      <w:r w:rsidRPr="001673D5">
        <w:rPr>
          <w:rFonts w:asciiTheme="minorHAnsi" w:hAnsiTheme="minorHAnsi" w:cstheme="minorHAnsi"/>
          <w:b/>
          <w:szCs w:val="24"/>
        </w:rPr>
        <w:t>§</w:t>
      </w:r>
      <w:r>
        <w:rPr>
          <w:rFonts w:asciiTheme="minorHAnsi" w:hAnsiTheme="minorHAnsi" w:cstheme="minorHAnsi"/>
          <w:b/>
          <w:szCs w:val="24"/>
        </w:rPr>
        <w:t xml:space="preserve"> </w:t>
      </w:r>
      <w:r w:rsidR="001B213E" w:rsidRPr="009375FD">
        <w:rPr>
          <w:rFonts w:asciiTheme="minorHAnsi" w:hAnsiTheme="minorHAnsi" w:cstheme="minorHAnsi"/>
          <w:b/>
          <w:szCs w:val="24"/>
        </w:rPr>
        <w:t>1</w:t>
      </w:r>
      <w:r>
        <w:rPr>
          <w:rFonts w:asciiTheme="minorHAnsi" w:hAnsiTheme="minorHAnsi" w:cstheme="minorHAnsi"/>
          <w:b/>
          <w:szCs w:val="24"/>
        </w:rPr>
        <w:t>6</w:t>
      </w:r>
      <w:r w:rsidR="001B213E" w:rsidRPr="009375FD">
        <w:rPr>
          <w:rFonts w:asciiTheme="minorHAnsi" w:hAnsiTheme="minorHAnsi" w:cstheme="minorHAnsi"/>
          <w:b/>
          <w:szCs w:val="24"/>
        </w:rPr>
        <w:t>.</w:t>
      </w:r>
    </w:p>
    <w:p w14:paraId="48EB16D1" w14:textId="77777777" w:rsidR="00282BD7" w:rsidRPr="009375FD" w:rsidRDefault="001B213E" w:rsidP="009375FD">
      <w:pPr>
        <w:pStyle w:val="Tekstpodstawowy"/>
        <w:spacing w:line="276" w:lineRule="auto"/>
        <w:jc w:val="center"/>
      </w:pPr>
      <w:r w:rsidRPr="009375FD">
        <w:rPr>
          <w:rFonts w:asciiTheme="minorHAnsi" w:hAnsiTheme="minorHAnsi" w:cstheme="minorHAnsi"/>
          <w:b/>
          <w:szCs w:val="24"/>
        </w:rPr>
        <w:t>Zmiany umowy</w:t>
      </w:r>
    </w:p>
    <w:p w14:paraId="7DD73141" w14:textId="77777777" w:rsidR="00282BD7" w:rsidRDefault="00282BD7">
      <w:pPr>
        <w:pStyle w:val="Tekstpodstawowy"/>
        <w:spacing w:line="276" w:lineRule="auto"/>
        <w:rPr>
          <w:rFonts w:asciiTheme="minorHAnsi" w:hAnsiTheme="minorHAnsi" w:cstheme="minorHAnsi"/>
          <w:b/>
          <w:szCs w:val="24"/>
        </w:rPr>
      </w:pPr>
    </w:p>
    <w:p w14:paraId="438988F1" w14:textId="77777777" w:rsidR="00282BD7" w:rsidRDefault="001B213E">
      <w:pPr>
        <w:pStyle w:val="Tekstpodstawowy"/>
        <w:spacing w:line="276" w:lineRule="auto"/>
      </w:pPr>
      <w:r>
        <w:rPr>
          <w:rFonts w:asciiTheme="minorHAnsi" w:hAnsiTheme="minorHAnsi" w:cstheme="minorHAnsi"/>
          <w:szCs w:val="24"/>
        </w:rPr>
        <w:t>1. Dopuszcza się zmianę postanowień zawartej umowy w okolicznościach wskazanych w rozdziale VI SWZ.</w:t>
      </w:r>
    </w:p>
    <w:p w14:paraId="0E5768FC" w14:textId="77777777" w:rsidR="00282BD7" w:rsidRDefault="001B213E">
      <w:pPr>
        <w:pStyle w:val="Tekstpodstawowy"/>
        <w:spacing w:line="276" w:lineRule="auto"/>
      </w:pPr>
      <w:r>
        <w:rPr>
          <w:rFonts w:asciiTheme="minorHAnsi" w:hAnsiTheme="minorHAnsi" w:cstheme="minorHAnsi"/>
          <w:szCs w:val="24"/>
        </w:rPr>
        <w:t>2. Zmiana umowy następuje za zgodą obu stron z zachowaniem zasad określonych w art. 454 i 455 ustawy Prawo zamówień publicznych, wyrażoną na piśmie.</w:t>
      </w:r>
    </w:p>
    <w:p w14:paraId="4A634072" w14:textId="77777777" w:rsidR="00282BD7" w:rsidRDefault="00282BD7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</w:p>
    <w:p w14:paraId="5CAC3865" w14:textId="48F2B94C" w:rsidR="00282BD7" w:rsidRPr="009375FD" w:rsidRDefault="001673D5" w:rsidP="009375FD">
      <w:pPr>
        <w:pStyle w:val="Tekstpodstawowy"/>
        <w:spacing w:line="276" w:lineRule="auto"/>
        <w:ind w:left="4248"/>
      </w:pPr>
      <w:r>
        <w:rPr>
          <w:rFonts w:asciiTheme="minorHAnsi" w:hAnsiTheme="minorHAnsi" w:cstheme="minorHAnsi"/>
          <w:b/>
          <w:szCs w:val="24"/>
        </w:rPr>
        <w:t xml:space="preserve"> </w:t>
      </w:r>
      <w:r w:rsidR="001B213E" w:rsidRPr="009375FD">
        <w:rPr>
          <w:rFonts w:asciiTheme="minorHAnsi" w:hAnsiTheme="minorHAnsi" w:cstheme="minorHAnsi"/>
          <w:b/>
          <w:szCs w:val="24"/>
        </w:rPr>
        <w:t>§ 1</w:t>
      </w:r>
      <w:r>
        <w:rPr>
          <w:rFonts w:asciiTheme="minorHAnsi" w:hAnsiTheme="minorHAnsi" w:cstheme="minorHAnsi"/>
          <w:b/>
          <w:szCs w:val="24"/>
        </w:rPr>
        <w:t>7</w:t>
      </w:r>
      <w:r w:rsidR="001B213E" w:rsidRPr="009375FD">
        <w:rPr>
          <w:rFonts w:asciiTheme="minorHAnsi" w:hAnsiTheme="minorHAnsi" w:cstheme="minorHAnsi"/>
          <w:b/>
          <w:szCs w:val="24"/>
        </w:rPr>
        <w:t>.</w:t>
      </w:r>
    </w:p>
    <w:p w14:paraId="55FC5282" w14:textId="105212D7" w:rsidR="00282BD7" w:rsidRPr="009375FD" w:rsidRDefault="001B213E" w:rsidP="009375FD">
      <w:pPr>
        <w:pStyle w:val="Tekstpodstawowy"/>
        <w:spacing w:line="276" w:lineRule="auto"/>
        <w:jc w:val="center"/>
      </w:pPr>
      <w:r w:rsidRPr="009375FD">
        <w:rPr>
          <w:rFonts w:asciiTheme="minorHAnsi" w:hAnsiTheme="minorHAnsi" w:cstheme="minorHAnsi"/>
          <w:b/>
          <w:szCs w:val="24"/>
        </w:rPr>
        <w:t>Postanowienia końcowe</w:t>
      </w:r>
    </w:p>
    <w:p w14:paraId="4BF61A92" w14:textId="77777777" w:rsidR="00282BD7" w:rsidRDefault="00282BD7">
      <w:pPr>
        <w:pStyle w:val="Tekstpodstawowy"/>
        <w:spacing w:line="276" w:lineRule="auto"/>
        <w:rPr>
          <w:rFonts w:asciiTheme="minorHAnsi" w:hAnsiTheme="minorHAnsi" w:cstheme="minorHAnsi"/>
          <w:szCs w:val="24"/>
          <w:u w:val="single"/>
        </w:rPr>
      </w:pPr>
    </w:p>
    <w:p w14:paraId="3B66289C" w14:textId="77777777" w:rsidR="00282BD7" w:rsidRDefault="001B213E">
      <w:pPr>
        <w:pStyle w:val="Tekstpodstawowy"/>
        <w:spacing w:line="276" w:lineRule="auto"/>
      </w:pPr>
      <w:r>
        <w:rPr>
          <w:rFonts w:asciiTheme="minorHAnsi" w:hAnsiTheme="minorHAnsi" w:cstheme="minorHAnsi"/>
          <w:szCs w:val="24"/>
        </w:rPr>
        <w:t xml:space="preserve">W sprawach nieunormowanych niniejszą umową mają zastosowanie: </w:t>
      </w:r>
    </w:p>
    <w:p w14:paraId="5930ACC8" w14:textId="77777777" w:rsidR="00282BD7" w:rsidRDefault="001B213E">
      <w:pPr>
        <w:pStyle w:val="Tekstpodstawowy"/>
        <w:numPr>
          <w:ilvl w:val="0"/>
          <w:numId w:val="12"/>
        </w:numPr>
        <w:suppressAutoHyphens w:val="0"/>
        <w:spacing w:line="276" w:lineRule="auto"/>
      </w:pPr>
      <w:r>
        <w:rPr>
          <w:rFonts w:asciiTheme="minorHAnsi" w:hAnsiTheme="minorHAnsi" w:cstheme="minorHAnsi"/>
          <w:szCs w:val="24"/>
        </w:rPr>
        <w:t xml:space="preserve">przepisy kodeksu cywilnego </w:t>
      </w:r>
    </w:p>
    <w:p w14:paraId="3B6152C4" w14:textId="77777777" w:rsidR="00282BD7" w:rsidRDefault="001B213E">
      <w:pPr>
        <w:pStyle w:val="Tekstpodstawowy"/>
        <w:numPr>
          <w:ilvl w:val="0"/>
          <w:numId w:val="13"/>
        </w:numPr>
        <w:suppressAutoHyphens w:val="0"/>
        <w:spacing w:line="276" w:lineRule="auto"/>
      </w:pPr>
      <w:r>
        <w:rPr>
          <w:rFonts w:asciiTheme="minorHAnsi" w:hAnsiTheme="minorHAnsi" w:cstheme="minorHAnsi"/>
          <w:szCs w:val="24"/>
        </w:rPr>
        <w:t>przepisy prawa zamówień publicznych</w:t>
      </w:r>
    </w:p>
    <w:p w14:paraId="1FB10870" w14:textId="77777777" w:rsidR="00282BD7" w:rsidRDefault="001B213E">
      <w:pPr>
        <w:pStyle w:val="Tekstpodstawowy"/>
        <w:numPr>
          <w:ilvl w:val="0"/>
          <w:numId w:val="14"/>
        </w:numPr>
        <w:suppressAutoHyphens w:val="0"/>
        <w:spacing w:line="276" w:lineRule="auto"/>
      </w:pPr>
      <w:r>
        <w:rPr>
          <w:rFonts w:asciiTheme="minorHAnsi" w:hAnsiTheme="minorHAnsi" w:cstheme="minorHAnsi"/>
          <w:szCs w:val="24"/>
        </w:rPr>
        <w:t xml:space="preserve">przepisy  prawa budowlanego </w:t>
      </w:r>
    </w:p>
    <w:p w14:paraId="659D855B" w14:textId="77777777" w:rsidR="00282BD7" w:rsidRDefault="00282BD7">
      <w:pPr>
        <w:pStyle w:val="Tekstpodstawowy"/>
        <w:suppressAutoHyphens w:val="0"/>
        <w:spacing w:line="276" w:lineRule="auto"/>
        <w:ind w:left="360"/>
        <w:rPr>
          <w:rFonts w:asciiTheme="minorHAnsi" w:hAnsiTheme="minorHAnsi" w:cstheme="minorHAnsi"/>
          <w:szCs w:val="24"/>
        </w:rPr>
      </w:pPr>
    </w:p>
    <w:p w14:paraId="6711D7A3" w14:textId="5AF6CBBB" w:rsidR="00282BD7" w:rsidRDefault="001B213E">
      <w:pPr>
        <w:pStyle w:val="Tekstpodstawowy"/>
        <w:spacing w:line="276" w:lineRule="auto"/>
        <w:ind w:left="3540" w:firstLine="708"/>
      </w:pPr>
      <w:r>
        <w:rPr>
          <w:rFonts w:asciiTheme="minorHAnsi" w:hAnsiTheme="minorHAnsi" w:cstheme="minorHAnsi"/>
          <w:szCs w:val="24"/>
        </w:rPr>
        <w:t xml:space="preserve"> </w:t>
      </w:r>
      <w:r w:rsidR="001673D5">
        <w:rPr>
          <w:rFonts w:asciiTheme="minorHAnsi" w:hAnsiTheme="minorHAnsi" w:cstheme="minorHAnsi"/>
          <w:szCs w:val="24"/>
        </w:rPr>
        <w:t xml:space="preserve">  </w:t>
      </w:r>
      <w:r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b/>
          <w:szCs w:val="24"/>
        </w:rPr>
        <w:t>§ 1</w:t>
      </w:r>
      <w:r w:rsidR="001673D5">
        <w:rPr>
          <w:rFonts w:asciiTheme="minorHAnsi" w:hAnsiTheme="minorHAnsi" w:cstheme="minorHAnsi"/>
          <w:b/>
          <w:szCs w:val="24"/>
        </w:rPr>
        <w:t>8</w:t>
      </w:r>
      <w:r>
        <w:rPr>
          <w:rFonts w:asciiTheme="minorHAnsi" w:hAnsiTheme="minorHAnsi" w:cstheme="minorHAnsi"/>
          <w:b/>
          <w:szCs w:val="24"/>
        </w:rPr>
        <w:t>.</w:t>
      </w:r>
    </w:p>
    <w:p w14:paraId="328A716A" w14:textId="77777777" w:rsidR="00282BD7" w:rsidRDefault="001B213E">
      <w:pPr>
        <w:pStyle w:val="Tekstpodstawowy"/>
        <w:spacing w:line="276" w:lineRule="auto"/>
      </w:pPr>
      <w:r>
        <w:rPr>
          <w:rFonts w:asciiTheme="minorHAnsi" w:hAnsiTheme="minorHAnsi" w:cstheme="minorHAnsi"/>
          <w:szCs w:val="24"/>
        </w:rPr>
        <w:t xml:space="preserve">Spory wynikające z treści niniejszej umowy będą rozstrzygane przez sąd właściwy dla siedziby Zamawiającego.  </w:t>
      </w:r>
    </w:p>
    <w:p w14:paraId="042DCA40" w14:textId="1C4FDD9A" w:rsidR="00282BD7" w:rsidRDefault="001B213E">
      <w:pPr>
        <w:pStyle w:val="Tekstpodstawowy"/>
        <w:spacing w:line="276" w:lineRule="auto"/>
      </w:pPr>
      <w:r>
        <w:rPr>
          <w:rFonts w:asciiTheme="minorHAnsi" w:hAnsiTheme="minorHAnsi" w:cstheme="minorHAnsi"/>
          <w:b/>
          <w:szCs w:val="24"/>
        </w:rPr>
        <w:t xml:space="preserve">                                                                                  § 1</w:t>
      </w:r>
      <w:r w:rsidR="001673D5">
        <w:rPr>
          <w:rFonts w:asciiTheme="minorHAnsi" w:hAnsiTheme="minorHAnsi" w:cstheme="minorHAnsi"/>
          <w:b/>
          <w:szCs w:val="24"/>
        </w:rPr>
        <w:t>9</w:t>
      </w:r>
      <w:r>
        <w:rPr>
          <w:rFonts w:asciiTheme="minorHAnsi" w:hAnsiTheme="minorHAnsi" w:cstheme="minorHAnsi"/>
          <w:b/>
          <w:szCs w:val="24"/>
        </w:rPr>
        <w:t>.</w:t>
      </w:r>
    </w:p>
    <w:p w14:paraId="6BB4AB73" w14:textId="77777777" w:rsidR="00282BD7" w:rsidRDefault="001B213E">
      <w:pPr>
        <w:pStyle w:val="Tekstpodstawowy"/>
        <w:spacing w:line="276" w:lineRule="auto"/>
      </w:pPr>
      <w:r>
        <w:rPr>
          <w:rFonts w:asciiTheme="minorHAnsi" w:hAnsiTheme="minorHAnsi" w:cstheme="minorHAnsi"/>
          <w:szCs w:val="24"/>
        </w:rPr>
        <w:t>Umowę sporządzono w 3 egzemplarzach, 2 egzemplarze dla Zamawiającego oraz 1 dla Wykonawcy.</w:t>
      </w:r>
    </w:p>
    <w:p w14:paraId="0D224F72" w14:textId="77777777" w:rsidR="00282BD7" w:rsidRDefault="00282BD7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</w:p>
    <w:p w14:paraId="784E74D8" w14:textId="77777777" w:rsidR="00282BD7" w:rsidRDefault="001B213E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spacing w:line="276" w:lineRule="auto"/>
      </w:pPr>
      <w:r>
        <w:rPr>
          <w:rFonts w:asciiTheme="minorHAnsi" w:hAnsiTheme="minorHAnsi" w:cstheme="minorHAnsi"/>
          <w:szCs w:val="24"/>
        </w:rPr>
        <w:tab/>
        <w:t xml:space="preserve">                </w:t>
      </w:r>
    </w:p>
    <w:p w14:paraId="74E577A7" w14:textId="77777777" w:rsidR="00282BD7" w:rsidRDefault="001B213E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spacing w:line="276" w:lineRule="auto"/>
      </w:pPr>
      <w:r>
        <w:rPr>
          <w:rFonts w:asciiTheme="minorHAnsi" w:hAnsiTheme="minorHAnsi" w:cstheme="minorHAnsi"/>
          <w:szCs w:val="24"/>
        </w:rPr>
        <w:tab/>
        <w:t xml:space="preserve">          ZAMAWIAJĄCY                                                                                     WYKONAWCA</w:t>
      </w:r>
    </w:p>
    <w:p w14:paraId="222C452B" w14:textId="77777777" w:rsidR="00282BD7" w:rsidRDefault="001B213E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spacing w:line="276" w:lineRule="auto"/>
      </w:pPr>
      <w:r>
        <w:rPr>
          <w:rFonts w:asciiTheme="minorHAnsi" w:hAnsiTheme="minorHAnsi" w:cstheme="minorHAnsi"/>
          <w:szCs w:val="24"/>
        </w:rPr>
        <w:t xml:space="preserve">                                                                                                   </w:t>
      </w:r>
    </w:p>
    <w:sectPr w:rsidR="00282BD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8E5D73" w14:textId="77777777" w:rsidR="007E6C87" w:rsidRDefault="007E6C87">
      <w:pPr>
        <w:spacing w:after="0" w:line="240" w:lineRule="auto"/>
      </w:pPr>
      <w:r>
        <w:separator/>
      </w:r>
    </w:p>
  </w:endnote>
  <w:endnote w:type="continuationSeparator" w:id="0">
    <w:p w14:paraId="0676E1E6" w14:textId="77777777" w:rsidR="007E6C87" w:rsidRDefault="007E6C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3815843"/>
      <w:docPartObj>
        <w:docPartGallery w:val="Page Numbers (Bottom of Page)"/>
        <w:docPartUnique/>
      </w:docPartObj>
    </w:sdtPr>
    <w:sdtContent>
      <w:p w14:paraId="4177FEDF" w14:textId="77777777" w:rsidR="00282BD7" w:rsidRDefault="001B213E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12</w:t>
        </w:r>
        <w:r>
          <w:fldChar w:fldCharType="end"/>
        </w:r>
      </w:p>
    </w:sdtContent>
  </w:sdt>
  <w:p w14:paraId="33798CF3" w14:textId="77777777" w:rsidR="00282BD7" w:rsidRDefault="00282BD7">
    <w:pPr>
      <w:pStyle w:val="Stopka"/>
      <w:rPr>
        <w:rFonts w:ascii="Cambria" w:hAnsi="Cambria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CA40C" w14:textId="77777777" w:rsidR="007E6C87" w:rsidRDefault="007E6C87">
      <w:pPr>
        <w:spacing w:after="0" w:line="240" w:lineRule="auto"/>
      </w:pPr>
      <w:r>
        <w:separator/>
      </w:r>
    </w:p>
  </w:footnote>
  <w:footnote w:type="continuationSeparator" w:id="0">
    <w:p w14:paraId="3787183D" w14:textId="77777777" w:rsidR="007E6C87" w:rsidRDefault="007E6C87">
      <w:pPr>
        <w:spacing w:after="0" w:line="240" w:lineRule="auto"/>
      </w:pPr>
      <w:r>
        <w:continuationSeparator/>
      </w:r>
    </w:p>
  </w:footnote>
  <w:footnote w:id="1">
    <w:p w14:paraId="0E91B90D" w14:textId="679A8476" w:rsidR="008D4135" w:rsidRDefault="008D4135">
      <w:pPr>
        <w:pStyle w:val="Tekstprzypisudolnego"/>
      </w:pPr>
      <w:r>
        <w:rPr>
          <w:rStyle w:val="Odwoanieprzypisudolnego"/>
        </w:rPr>
        <w:footnoteRef/>
      </w:r>
      <w:r>
        <w:t xml:space="preserve"> Zamawiający pozostawi zapis dla danej części</w:t>
      </w:r>
    </w:p>
  </w:footnote>
  <w:footnote w:id="2">
    <w:p w14:paraId="6606B619" w14:textId="4D93AEC0" w:rsidR="0028653D" w:rsidRDefault="0028653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8653D">
        <w:t>Zamawiający pozostawi zapis dla danej części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FF147" w14:textId="17879404" w:rsidR="00282BD7" w:rsidRDefault="001B213E">
    <w:pPr>
      <w:spacing w:before="120"/>
      <w:rPr>
        <w:rFonts w:ascii="Cambria" w:hAnsi="Cambria" w:cs="Arial"/>
        <w:b/>
        <w:sz w:val="20"/>
      </w:rPr>
    </w:pPr>
    <w:bookmarkStart w:id="4" w:name="_Hlk63149429"/>
    <w:bookmarkStart w:id="5" w:name="_Hlk29978358"/>
    <w:bookmarkStart w:id="6" w:name="_Hlk29978357"/>
    <w:bookmarkStart w:id="7" w:name="_Hlk29978356"/>
    <w:bookmarkStart w:id="8" w:name="_Hlk29978355"/>
    <w:bookmarkStart w:id="9" w:name="_Hlk507762673"/>
    <w:bookmarkStart w:id="10" w:name="_Hlk507762672"/>
    <w:bookmarkStart w:id="11" w:name="_Hlk507762660"/>
    <w:bookmarkStart w:id="12" w:name="_Hlk507762659"/>
    <w:bookmarkStart w:id="13" w:name="_Hlk507762626"/>
    <w:bookmarkStart w:id="14" w:name="_Hlk507762625"/>
    <w:bookmarkStart w:id="15" w:name="_Hlk507762613"/>
    <w:bookmarkStart w:id="16" w:name="_Hlk507762612"/>
    <w:bookmarkStart w:id="17" w:name="_Hlk507762602"/>
    <w:bookmarkStart w:id="18" w:name="_Hlk507762601"/>
    <w:bookmarkStart w:id="19" w:name="_Hlk507762590"/>
    <w:bookmarkStart w:id="20" w:name="_Hlk507762589"/>
    <w:bookmarkStart w:id="21" w:name="_Hlk507762580"/>
    <w:bookmarkStart w:id="22" w:name="_Hlk507762579"/>
    <w:bookmarkStart w:id="23" w:name="_Hlk507762569"/>
    <w:bookmarkStart w:id="24" w:name="_Hlk507762568"/>
    <w:r>
      <w:rPr>
        <w:rFonts w:ascii="Cambria" w:eastAsia="Calibri" w:hAnsi="Cambria"/>
        <w:b/>
        <w:bCs/>
        <w:sz w:val="20"/>
        <w:szCs w:val="20"/>
      </w:rPr>
      <w:t xml:space="preserve">Nr referencyjny: </w:t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r>
      <w:rPr>
        <w:rFonts w:ascii="Cambria" w:eastAsia="Calibri" w:hAnsi="Cambria" w:cs="Calibri"/>
        <w:b/>
        <w:bCs/>
        <w:color w:val="000000"/>
        <w:sz w:val="20"/>
        <w:szCs w:val="20"/>
        <w:shd w:val="clear" w:color="auto" w:fill="FFFFFF"/>
      </w:rPr>
      <w:t>BI.271</w:t>
    </w:r>
    <w:r w:rsidR="001F35DE">
      <w:rPr>
        <w:rFonts w:ascii="Cambria" w:eastAsia="Calibri" w:hAnsi="Cambria" w:cs="Calibri"/>
        <w:b/>
        <w:bCs/>
        <w:color w:val="000000"/>
        <w:sz w:val="20"/>
        <w:szCs w:val="20"/>
        <w:shd w:val="clear" w:color="auto" w:fill="FFFFFF"/>
      </w:rPr>
      <w:t>.3.</w:t>
    </w:r>
    <w:r>
      <w:rPr>
        <w:rFonts w:ascii="Cambria" w:eastAsia="Calibri" w:hAnsi="Cambria" w:cs="Calibri"/>
        <w:b/>
        <w:bCs/>
        <w:color w:val="000000"/>
        <w:sz w:val="20"/>
        <w:szCs w:val="20"/>
        <w:shd w:val="clear" w:color="auto" w:fill="FFFFFF"/>
      </w:rPr>
      <w:t>202</w:t>
    </w:r>
    <w:r w:rsidR="00174FD3">
      <w:rPr>
        <w:rFonts w:ascii="Cambria" w:eastAsia="Calibri" w:hAnsi="Cambria" w:cs="Calibri"/>
        <w:b/>
        <w:bCs/>
        <w:color w:val="000000"/>
        <w:sz w:val="20"/>
        <w:szCs w:val="20"/>
        <w:shd w:val="clear" w:color="auto" w:fill="FFFFFF"/>
      </w:rPr>
      <w:t>6</w:t>
    </w:r>
  </w:p>
  <w:p w14:paraId="4968150C" w14:textId="77777777" w:rsidR="00282BD7" w:rsidRDefault="00282BD7">
    <w:pPr>
      <w:spacing w:after="0"/>
      <w:jc w:val="both"/>
      <w:rPr>
        <w:rFonts w:cstheme="minorHAnsi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9F522B"/>
    <w:multiLevelType w:val="multilevel"/>
    <w:tmpl w:val="0A36FF3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533322D"/>
    <w:multiLevelType w:val="multilevel"/>
    <w:tmpl w:val="678A7398"/>
    <w:lvl w:ilvl="0">
      <w:start w:val="1"/>
      <w:numFmt w:val="decimal"/>
      <w:lvlText w:val="%1)"/>
      <w:lvlJc w:val="left"/>
      <w:pPr>
        <w:tabs>
          <w:tab w:val="num" w:pos="2293"/>
        </w:tabs>
        <w:ind w:left="2293" w:hanging="1213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2C58F2"/>
    <w:multiLevelType w:val="multilevel"/>
    <w:tmpl w:val="1F58C8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5E9A7453"/>
    <w:multiLevelType w:val="multilevel"/>
    <w:tmpl w:val="CBFC120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6193051F"/>
    <w:multiLevelType w:val="multilevel"/>
    <w:tmpl w:val="49A47224"/>
    <w:lvl w:ilvl="0">
      <w:start w:val="1"/>
      <w:numFmt w:val="decimal"/>
      <w:lvlText w:val="%1)"/>
      <w:lvlJc w:val="left"/>
      <w:pPr>
        <w:tabs>
          <w:tab w:val="num" w:pos="2293"/>
        </w:tabs>
        <w:ind w:left="2293" w:hanging="1213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54E334F"/>
    <w:multiLevelType w:val="multilevel"/>
    <w:tmpl w:val="329273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Batang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696767B3"/>
    <w:multiLevelType w:val="multilevel"/>
    <w:tmpl w:val="F3103E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6FCE1212"/>
    <w:multiLevelType w:val="multilevel"/>
    <w:tmpl w:val="F0CED758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8" w15:restartNumberingAfterBreak="0">
    <w:nsid w:val="7FE12200"/>
    <w:multiLevelType w:val="multilevel"/>
    <w:tmpl w:val="3376A74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sz w:val="18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</w:abstractNum>
  <w:num w:numId="1" w16cid:durableId="882401502">
    <w:abstractNumId w:val="8"/>
  </w:num>
  <w:num w:numId="2" w16cid:durableId="1428431054">
    <w:abstractNumId w:val="7"/>
  </w:num>
  <w:num w:numId="3" w16cid:durableId="402332736">
    <w:abstractNumId w:val="5"/>
  </w:num>
  <w:num w:numId="4" w16cid:durableId="1056853846">
    <w:abstractNumId w:val="4"/>
  </w:num>
  <w:num w:numId="5" w16cid:durableId="1964995207">
    <w:abstractNumId w:val="1"/>
  </w:num>
  <w:num w:numId="6" w16cid:durableId="489248736">
    <w:abstractNumId w:val="0"/>
  </w:num>
  <w:num w:numId="7" w16cid:durableId="1259172593">
    <w:abstractNumId w:val="2"/>
  </w:num>
  <w:num w:numId="8" w16cid:durableId="704602383">
    <w:abstractNumId w:val="3"/>
  </w:num>
  <w:num w:numId="9" w16cid:durableId="273100072">
    <w:abstractNumId w:val="6"/>
  </w:num>
  <w:num w:numId="10" w16cid:durableId="19748476">
    <w:abstractNumId w:val="1"/>
    <w:lvlOverride w:ilvl="0">
      <w:startOverride w:val="1"/>
    </w:lvlOverride>
  </w:num>
  <w:num w:numId="11" w16cid:durableId="1723600746">
    <w:abstractNumId w:val="1"/>
  </w:num>
  <w:num w:numId="12" w16cid:durableId="1162425751">
    <w:abstractNumId w:val="0"/>
    <w:lvlOverride w:ilvl="0">
      <w:startOverride w:val="1"/>
    </w:lvlOverride>
  </w:num>
  <w:num w:numId="13" w16cid:durableId="1336684387">
    <w:abstractNumId w:val="0"/>
  </w:num>
  <w:num w:numId="14" w16cid:durableId="836656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2BD7"/>
    <w:rsid w:val="00036752"/>
    <w:rsid w:val="000430E3"/>
    <w:rsid w:val="00047C9A"/>
    <w:rsid w:val="000778B2"/>
    <w:rsid w:val="00084DA4"/>
    <w:rsid w:val="00097B58"/>
    <w:rsid w:val="000C5425"/>
    <w:rsid w:val="000E6A54"/>
    <w:rsid w:val="00152F79"/>
    <w:rsid w:val="001673D5"/>
    <w:rsid w:val="00171450"/>
    <w:rsid w:val="00171CB6"/>
    <w:rsid w:val="00174FD3"/>
    <w:rsid w:val="00185337"/>
    <w:rsid w:val="00191B79"/>
    <w:rsid w:val="001A6E3E"/>
    <w:rsid w:val="001B213E"/>
    <w:rsid w:val="001D18A8"/>
    <w:rsid w:val="001D7F5F"/>
    <w:rsid w:val="001F15F0"/>
    <w:rsid w:val="001F35DE"/>
    <w:rsid w:val="00207D06"/>
    <w:rsid w:val="002437D0"/>
    <w:rsid w:val="00282BD7"/>
    <w:rsid w:val="0028653D"/>
    <w:rsid w:val="0029260F"/>
    <w:rsid w:val="002B47C1"/>
    <w:rsid w:val="002C5596"/>
    <w:rsid w:val="002C6ACD"/>
    <w:rsid w:val="002D11BB"/>
    <w:rsid w:val="002F2ACC"/>
    <w:rsid w:val="002F641E"/>
    <w:rsid w:val="003026CF"/>
    <w:rsid w:val="0034366F"/>
    <w:rsid w:val="00343EC1"/>
    <w:rsid w:val="00366D55"/>
    <w:rsid w:val="0037573A"/>
    <w:rsid w:val="00396334"/>
    <w:rsid w:val="003A037C"/>
    <w:rsid w:val="003A326A"/>
    <w:rsid w:val="003C0E28"/>
    <w:rsid w:val="003D083D"/>
    <w:rsid w:val="003D37B9"/>
    <w:rsid w:val="003E2A98"/>
    <w:rsid w:val="004017EE"/>
    <w:rsid w:val="004021B3"/>
    <w:rsid w:val="004160B0"/>
    <w:rsid w:val="00434AEE"/>
    <w:rsid w:val="004424E3"/>
    <w:rsid w:val="0044307D"/>
    <w:rsid w:val="00444BA7"/>
    <w:rsid w:val="004555EF"/>
    <w:rsid w:val="004572F4"/>
    <w:rsid w:val="00472657"/>
    <w:rsid w:val="004748CB"/>
    <w:rsid w:val="00482C23"/>
    <w:rsid w:val="004C03B4"/>
    <w:rsid w:val="0051294F"/>
    <w:rsid w:val="005230E3"/>
    <w:rsid w:val="00536B44"/>
    <w:rsid w:val="00547155"/>
    <w:rsid w:val="0056707E"/>
    <w:rsid w:val="00580796"/>
    <w:rsid w:val="005875DD"/>
    <w:rsid w:val="00591F4A"/>
    <w:rsid w:val="005E6229"/>
    <w:rsid w:val="005F6173"/>
    <w:rsid w:val="00623C99"/>
    <w:rsid w:val="006257BC"/>
    <w:rsid w:val="006271F3"/>
    <w:rsid w:val="00634D36"/>
    <w:rsid w:val="00641693"/>
    <w:rsid w:val="00671627"/>
    <w:rsid w:val="00690A93"/>
    <w:rsid w:val="006A3FF3"/>
    <w:rsid w:val="006C6A48"/>
    <w:rsid w:val="006D4C87"/>
    <w:rsid w:val="006E5D50"/>
    <w:rsid w:val="00746389"/>
    <w:rsid w:val="007625A1"/>
    <w:rsid w:val="00772F3B"/>
    <w:rsid w:val="007D772C"/>
    <w:rsid w:val="007E6C87"/>
    <w:rsid w:val="00805F7C"/>
    <w:rsid w:val="00811DF7"/>
    <w:rsid w:val="00812DA5"/>
    <w:rsid w:val="0082539C"/>
    <w:rsid w:val="00827BC5"/>
    <w:rsid w:val="00845E7D"/>
    <w:rsid w:val="00853F51"/>
    <w:rsid w:val="00892CC1"/>
    <w:rsid w:val="00895D3B"/>
    <w:rsid w:val="008B2D40"/>
    <w:rsid w:val="008D4135"/>
    <w:rsid w:val="008F0D24"/>
    <w:rsid w:val="008F1D61"/>
    <w:rsid w:val="008F250A"/>
    <w:rsid w:val="00920287"/>
    <w:rsid w:val="009234DD"/>
    <w:rsid w:val="0093393F"/>
    <w:rsid w:val="00936347"/>
    <w:rsid w:val="009375FD"/>
    <w:rsid w:val="00967C36"/>
    <w:rsid w:val="009B4FF5"/>
    <w:rsid w:val="009B68C4"/>
    <w:rsid w:val="009E4460"/>
    <w:rsid w:val="009F1B02"/>
    <w:rsid w:val="00A04542"/>
    <w:rsid w:val="00A103F6"/>
    <w:rsid w:val="00A10C61"/>
    <w:rsid w:val="00A540B1"/>
    <w:rsid w:val="00A92FBB"/>
    <w:rsid w:val="00AB3CCD"/>
    <w:rsid w:val="00AF3A46"/>
    <w:rsid w:val="00B23A08"/>
    <w:rsid w:val="00B44AA9"/>
    <w:rsid w:val="00B45A33"/>
    <w:rsid w:val="00B527C8"/>
    <w:rsid w:val="00B7661F"/>
    <w:rsid w:val="00B85054"/>
    <w:rsid w:val="00B85FB7"/>
    <w:rsid w:val="00BA3E89"/>
    <w:rsid w:val="00C10F4D"/>
    <w:rsid w:val="00C16464"/>
    <w:rsid w:val="00C607B5"/>
    <w:rsid w:val="00C72042"/>
    <w:rsid w:val="00C85D8C"/>
    <w:rsid w:val="00CA3212"/>
    <w:rsid w:val="00CA5280"/>
    <w:rsid w:val="00CA7705"/>
    <w:rsid w:val="00CD1D16"/>
    <w:rsid w:val="00D22E43"/>
    <w:rsid w:val="00D24781"/>
    <w:rsid w:val="00D254A9"/>
    <w:rsid w:val="00D40B3E"/>
    <w:rsid w:val="00D43C42"/>
    <w:rsid w:val="00D9041D"/>
    <w:rsid w:val="00E40C81"/>
    <w:rsid w:val="00E51CAE"/>
    <w:rsid w:val="00E6540C"/>
    <w:rsid w:val="00E65A75"/>
    <w:rsid w:val="00EC4FEE"/>
    <w:rsid w:val="00EC6826"/>
    <w:rsid w:val="00EE48DF"/>
    <w:rsid w:val="00F376A1"/>
    <w:rsid w:val="00F52693"/>
    <w:rsid w:val="00F61C2E"/>
    <w:rsid w:val="00F62787"/>
    <w:rsid w:val="00F96F48"/>
    <w:rsid w:val="00FB526A"/>
    <w:rsid w:val="00FF1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3EF01"/>
  <w15:docId w15:val="{69FCD847-79B8-47DC-98FE-6D0CDA4B5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62A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7777A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643A5"/>
  </w:style>
  <w:style w:type="character" w:customStyle="1" w:styleId="StopkaZnak">
    <w:name w:val="Stopka Znak"/>
    <w:basedOn w:val="Domylnaczcionkaakapitu"/>
    <w:link w:val="Stopka"/>
    <w:uiPriority w:val="99"/>
    <w:qFormat/>
    <w:rsid w:val="00C643A5"/>
  </w:style>
  <w:style w:type="character" w:customStyle="1" w:styleId="TytuZnak">
    <w:name w:val="Tytuł Znak"/>
    <w:basedOn w:val="Domylnaczcionkaakapitu"/>
    <w:link w:val="Tytu"/>
    <w:qFormat/>
    <w:locked/>
    <w:rsid w:val="0010026C"/>
    <w:rPr>
      <w:rFonts w:ascii="Garamond" w:hAnsi="Garamond"/>
      <w:b/>
      <w:bCs/>
      <w:sz w:val="24"/>
      <w:szCs w:val="24"/>
      <w:lang w:val="x-none" w:eastAsia="x-none"/>
    </w:rPr>
  </w:style>
  <w:style w:type="character" w:customStyle="1" w:styleId="TytuZnak1">
    <w:name w:val="Tytuł Znak1"/>
    <w:basedOn w:val="Domylnaczcionkaakapitu"/>
    <w:uiPriority w:val="10"/>
    <w:qFormat/>
    <w:rsid w:val="0010026C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TekstpodstawowyZnak">
    <w:name w:val="Tekst podstawowy Znak"/>
    <w:basedOn w:val="Domylnaczcionkaakapitu"/>
    <w:link w:val="Tekstpodstawowy"/>
    <w:qFormat/>
    <w:rsid w:val="0010026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FontStyle32">
    <w:name w:val="Font Style32"/>
    <w:uiPriority w:val="99"/>
    <w:qFormat/>
    <w:rsid w:val="0010026C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qFormat/>
    <w:rsid w:val="0010026C"/>
    <w:rPr>
      <w:rFonts w:ascii="Arial Unicode MS" w:eastAsia="Arial Unicode MS" w:hAnsi="Arial Unicode MS" w:cs="Arial Unicode MS"/>
      <w:b/>
      <w:bCs/>
      <w:sz w:val="14"/>
      <w:szCs w:val="1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01D9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01D98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01D98"/>
    <w:rPr>
      <w:b/>
      <w:bCs/>
      <w:sz w:val="20"/>
      <w:szCs w:val="20"/>
    </w:rPr>
  </w:style>
  <w:style w:type="character" w:customStyle="1" w:styleId="Teksttreci">
    <w:name w:val="Tekst treści_"/>
    <w:link w:val="Teksttreci0"/>
    <w:uiPriority w:val="99"/>
    <w:qFormat/>
    <w:locked/>
    <w:rsid w:val="00285E7C"/>
    <w:rPr>
      <w:b/>
      <w:shd w:val="clear" w:color="auto" w:fill="FFFFFF"/>
    </w:rPr>
  </w:style>
  <w:style w:type="character" w:customStyle="1" w:styleId="FontStyle55">
    <w:name w:val="Font Style55"/>
    <w:uiPriority w:val="99"/>
    <w:qFormat/>
    <w:rsid w:val="007A7120"/>
    <w:rPr>
      <w:rFonts w:ascii="Franklin Gothic Book" w:hAnsi="Franklin Gothic Book"/>
      <w:sz w:val="22"/>
    </w:rPr>
  </w:style>
  <w:style w:type="character" w:customStyle="1" w:styleId="FontStyle56">
    <w:name w:val="Font Style56"/>
    <w:uiPriority w:val="99"/>
    <w:qFormat/>
    <w:rsid w:val="007A7120"/>
    <w:rPr>
      <w:rFonts w:ascii="Arial Unicode MS" w:eastAsia="Arial Unicode MS" w:hAnsi="Arial Unicode MS"/>
      <w:b/>
      <w:sz w:val="20"/>
    </w:rPr>
  </w:style>
  <w:style w:type="character" w:customStyle="1" w:styleId="AkapitzlistZnak">
    <w:name w:val="Akapit z listą Znak"/>
    <w:link w:val="Akapitzlist"/>
    <w:uiPriority w:val="34"/>
    <w:qFormat/>
    <w:rsid w:val="00AA04F2"/>
  </w:style>
  <w:style w:type="paragraph" w:styleId="Nagwek">
    <w:name w:val="header"/>
    <w:basedOn w:val="Normalny"/>
    <w:next w:val="Tekstpodstawowy"/>
    <w:link w:val="NagwekZnak"/>
    <w:uiPriority w:val="99"/>
    <w:unhideWhenUsed/>
    <w:rsid w:val="00C643A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nhideWhenUsed/>
    <w:rsid w:val="0010026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8C003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7777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Standard"/>
    <w:qFormat/>
    <w:rsid w:val="00A247CE"/>
    <w:pPr>
      <w:spacing w:line="100" w:lineRule="atLeast"/>
    </w:pPr>
    <w:rPr>
      <w:rFonts w:ascii="Courier New" w:eastAsia="Courier New" w:hAnsi="Courier New" w:cs="Courier New"/>
      <w:sz w:val="20"/>
      <w:szCs w:val="20"/>
      <w:lang w:eastAsia="en-US" w:bidi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643A5"/>
    <w:pPr>
      <w:tabs>
        <w:tab w:val="center" w:pos="4536"/>
        <w:tab w:val="right" w:pos="9072"/>
      </w:tabs>
      <w:spacing w:after="0" w:line="240" w:lineRule="auto"/>
    </w:pPr>
  </w:style>
  <w:style w:type="paragraph" w:styleId="Tytu">
    <w:name w:val="Title"/>
    <w:basedOn w:val="Normalny"/>
    <w:link w:val="TytuZnak"/>
    <w:qFormat/>
    <w:rsid w:val="0010026C"/>
    <w:pPr>
      <w:spacing w:after="0" w:line="240" w:lineRule="auto"/>
      <w:jc w:val="center"/>
    </w:pPr>
    <w:rPr>
      <w:rFonts w:ascii="Garamond" w:hAnsi="Garamond"/>
      <w:b/>
      <w:bCs/>
      <w:sz w:val="24"/>
      <w:szCs w:val="24"/>
      <w:lang w:val="x-none" w:eastAsia="x-none"/>
    </w:rPr>
  </w:style>
  <w:style w:type="paragraph" w:customStyle="1" w:styleId="Style4">
    <w:name w:val="Style4"/>
    <w:basedOn w:val="Normalny"/>
    <w:qFormat/>
    <w:rsid w:val="0010026C"/>
    <w:pPr>
      <w:widowControl w:val="0"/>
      <w:spacing w:after="0" w:line="398" w:lineRule="exact"/>
    </w:pPr>
    <w:rPr>
      <w:rFonts w:ascii="Arial Unicode MS" w:eastAsia="Arial Unicode MS" w:hAnsi="Arial Unicode MS" w:cs="Arial Unicode MS"/>
      <w:kern w:val="2"/>
      <w:sz w:val="24"/>
      <w:szCs w:val="24"/>
      <w:lang w:eastAsia="hi-IN" w:bidi="hi-IN"/>
    </w:rPr>
  </w:style>
  <w:style w:type="paragraph" w:customStyle="1" w:styleId="Standard">
    <w:name w:val="Standard"/>
    <w:qFormat/>
    <w:rsid w:val="00A247CE"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01D98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01D98"/>
    <w:rPr>
      <w:b/>
      <w:bCs/>
    </w:rPr>
  </w:style>
  <w:style w:type="paragraph" w:styleId="Bezodstpw">
    <w:name w:val="No Spacing"/>
    <w:uiPriority w:val="1"/>
    <w:qFormat/>
    <w:rsid w:val="002A7665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qFormat/>
    <w:rsid w:val="002A766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treci0">
    <w:name w:val="Tekst treści"/>
    <w:basedOn w:val="Normalny"/>
    <w:link w:val="Teksttreci"/>
    <w:uiPriority w:val="99"/>
    <w:qFormat/>
    <w:rsid w:val="00285E7C"/>
    <w:pPr>
      <w:widowControl w:val="0"/>
      <w:shd w:val="clear" w:color="auto" w:fill="FFFFFF"/>
      <w:spacing w:after="0" w:line="468" w:lineRule="exact"/>
      <w:ind w:hanging="960"/>
    </w:pPr>
    <w:rPr>
      <w:b/>
      <w:shd w:val="clear" w:color="auto" w:fill="FFFFFF"/>
    </w:rPr>
  </w:style>
  <w:style w:type="paragraph" w:customStyle="1" w:styleId="Style7">
    <w:name w:val="Style7"/>
    <w:basedOn w:val="Standard"/>
    <w:qFormat/>
    <w:rsid w:val="007A7120"/>
    <w:pPr>
      <w:spacing w:line="293" w:lineRule="exact"/>
      <w:ind w:hanging="317"/>
      <w:jc w:val="both"/>
    </w:pPr>
    <w:rPr>
      <w:rFonts w:ascii="Arial Unicode MS" w:eastAsia="Arial Unicode MS" w:hAnsi="Arial Unicode MS" w:cs="Arial Unicode MS"/>
    </w:rPr>
  </w:style>
  <w:style w:type="paragraph" w:customStyle="1" w:styleId="Style18">
    <w:name w:val="Style18"/>
    <w:basedOn w:val="Standard"/>
    <w:uiPriority w:val="99"/>
    <w:qFormat/>
    <w:rsid w:val="007A7120"/>
    <w:pPr>
      <w:spacing w:line="293" w:lineRule="exact"/>
      <w:ind w:hanging="245"/>
      <w:jc w:val="both"/>
    </w:pPr>
    <w:rPr>
      <w:rFonts w:ascii="Arial Unicode MS" w:eastAsia="Arial Unicode MS" w:hAnsi="Arial Unicode MS" w:cs="Arial Unicode MS"/>
    </w:rPr>
  </w:style>
  <w:style w:type="paragraph" w:customStyle="1" w:styleId="Style12">
    <w:name w:val="Style12"/>
    <w:basedOn w:val="Standard"/>
    <w:uiPriority w:val="99"/>
    <w:qFormat/>
    <w:rsid w:val="007A7120"/>
    <w:pPr>
      <w:suppressAutoHyphens w:val="0"/>
      <w:jc w:val="both"/>
    </w:pPr>
    <w:rPr>
      <w:rFonts w:ascii="Franklin Gothic Book" w:eastAsia="Times New Roman" w:hAnsi="Franklin Gothic Book" w:cs="Times New Roman"/>
      <w:lang w:bidi="ar-SA"/>
    </w:rPr>
  </w:style>
  <w:style w:type="paragraph" w:customStyle="1" w:styleId="Style22">
    <w:name w:val="Style22"/>
    <w:basedOn w:val="Standard"/>
    <w:uiPriority w:val="99"/>
    <w:qFormat/>
    <w:rsid w:val="007A7120"/>
    <w:pPr>
      <w:suppressAutoHyphens w:val="0"/>
      <w:spacing w:line="307" w:lineRule="exact"/>
    </w:pPr>
    <w:rPr>
      <w:rFonts w:ascii="Franklin Gothic Book" w:eastAsia="Times New Roman" w:hAnsi="Franklin Gothic Book" w:cs="Times New Roman"/>
      <w:lang w:bidi="ar-SA"/>
    </w:rPr>
  </w:style>
  <w:style w:type="paragraph" w:customStyle="1" w:styleId="pkt">
    <w:name w:val="pkt"/>
    <w:basedOn w:val="Normalny"/>
    <w:qFormat/>
    <w:rsid w:val="004526F6"/>
    <w:pPr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numbering" w:customStyle="1" w:styleId="WW8Num37">
    <w:name w:val="WW8Num37"/>
    <w:qFormat/>
    <w:rsid w:val="007A7120"/>
  </w:style>
  <w:style w:type="numbering" w:customStyle="1" w:styleId="WW8Num34">
    <w:name w:val="WW8Num34"/>
    <w:qFormat/>
    <w:rsid w:val="007A712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204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204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7204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20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20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7204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026CF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026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morawic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C660B-ED32-4D03-830F-7E6243FDD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</TotalTime>
  <Pages>13</Pages>
  <Words>4119</Words>
  <Characters>24718</Characters>
  <Application>Microsoft Office Word</Application>
  <DocSecurity>0</DocSecurity>
  <Lines>205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Borycka</dc:creator>
  <dc:description/>
  <cp:lastModifiedBy>Paweł Marcjan</cp:lastModifiedBy>
  <cp:revision>134</cp:revision>
  <cp:lastPrinted>2026-02-05T08:17:00Z</cp:lastPrinted>
  <dcterms:created xsi:type="dcterms:W3CDTF">2021-02-25T08:51:00Z</dcterms:created>
  <dcterms:modified xsi:type="dcterms:W3CDTF">2026-02-05T09:19:00Z</dcterms:modified>
  <dc:language>pl-PL</dc:language>
</cp:coreProperties>
</file>